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EA4F7C" w14:textId="3AC069AA" w:rsidR="00C712F4" w:rsidRDefault="004F3B14" w:rsidP="00E2527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2A27C6C" wp14:editId="70664335">
            <wp:extent cx="5940425" cy="90201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02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62AC1" w14:textId="397231B9" w:rsidR="006662AB" w:rsidRDefault="007A21CA" w:rsidP="00E25277">
      <w:pPr>
        <w:pStyle w:val="a3"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</w:t>
      </w:r>
      <w:r w:rsidRPr="00AB3063">
        <w:rPr>
          <w:rFonts w:ascii="Times New Roman" w:hAnsi="Times New Roman" w:cs="Times New Roman"/>
          <w:b/>
          <w:sz w:val="28"/>
          <w:szCs w:val="28"/>
        </w:rPr>
        <w:t>бщие положения</w:t>
      </w:r>
    </w:p>
    <w:p w14:paraId="700BE646" w14:textId="77777777" w:rsidR="006662AB" w:rsidRPr="00AB3063" w:rsidRDefault="00AB3063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662AB" w:rsidRPr="00AB3063">
        <w:rPr>
          <w:rFonts w:ascii="Times New Roman" w:hAnsi="Times New Roman" w:cs="Times New Roman"/>
          <w:sz w:val="28"/>
          <w:szCs w:val="28"/>
        </w:rPr>
        <w:t>1. Государственное образовательное учреждение среднего профессионального образования «</w:t>
      </w:r>
      <w:r>
        <w:rPr>
          <w:rFonts w:ascii="Times New Roman" w:hAnsi="Times New Roman" w:cs="Times New Roman"/>
          <w:sz w:val="28"/>
          <w:szCs w:val="28"/>
        </w:rPr>
        <w:t>Слободзейский политехнический техникум</w:t>
      </w:r>
      <w:r w:rsidR="006662AB" w:rsidRPr="00AB3063">
        <w:rPr>
          <w:rFonts w:ascii="Times New Roman" w:hAnsi="Times New Roman" w:cs="Times New Roman"/>
          <w:sz w:val="28"/>
          <w:szCs w:val="28"/>
        </w:rPr>
        <w:t xml:space="preserve">» по своему типу является организацией среднего профессионального образования, отнесенной к виду – техникум и имеет право выдачи выпускникам документов государственного образца об образовании в соответствии с перечнем специальностей, профессий, имеющих государственную аккредитацию. </w:t>
      </w:r>
    </w:p>
    <w:p w14:paraId="138E0411" w14:textId="707BBE59" w:rsidR="006662AB" w:rsidRPr="00AB3063" w:rsidRDefault="00AB3063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662AB" w:rsidRPr="00AB3063">
        <w:rPr>
          <w:rFonts w:ascii="Times New Roman" w:hAnsi="Times New Roman" w:cs="Times New Roman"/>
          <w:sz w:val="28"/>
          <w:szCs w:val="28"/>
        </w:rPr>
        <w:t>2. Государственное образовательное учреждение среднего профессионального образования «</w:t>
      </w:r>
      <w:r>
        <w:rPr>
          <w:rFonts w:ascii="Times New Roman" w:hAnsi="Times New Roman" w:cs="Times New Roman"/>
          <w:sz w:val="28"/>
          <w:szCs w:val="28"/>
        </w:rPr>
        <w:t>Слободзейский политехнический техникум</w:t>
      </w:r>
      <w:r w:rsidR="006662AB" w:rsidRPr="00AB3063">
        <w:rPr>
          <w:rFonts w:ascii="Times New Roman" w:hAnsi="Times New Roman" w:cs="Times New Roman"/>
          <w:sz w:val="28"/>
          <w:szCs w:val="28"/>
        </w:rPr>
        <w:t xml:space="preserve">» (далее – </w:t>
      </w:r>
      <w:r>
        <w:rPr>
          <w:rFonts w:ascii="Times New Roman" w:hAnsi="Times New Roman" w:cs="Times New Roman"/>
          <w:sz w:val="28"/>
          <w:szCs w:val="28"/>
        </w:rPr>
        <w:t>Техникум</w:t>
      </w:r>
      <w:r w:rsidR="006662AB" w:rsidRPr="00AB3063">
        <w:rPr>
          <w:rFonts w:ascii="Times New Roman" w:hAnsi="Times New Roman" w:cs="Times New Roman"/>
          <w:sz w:val="28"/>
          <w:szCs w:val="28"/>
        </w:rPr>
        <w:t xml:space="preserve">) реализует основные профессиональные образовательные программы среднего и начального профессионального образования на базе основного общего образования, среднего (полного) </w:t>
      </w:r>
      <w:r w:rsidR="006662AB" w:rsidRPr="0021399C">
        <w:rPr>
          <w:rFonts w:ascii="Times New Roman" w:hAnsi="Times New Roman" w:cs="Times New Roman"/>
          <w:sz w:val="28"/>
          <w:szCs w:val="28"/>
        </w:rPr>
        <w:t>общего образования и профессионального образования.</w:t>
      </w:r>
      <w:r w:rsidR="006662AB" w:rsidRPr="00AB306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3EC4BC" w14:textId="2F6CDA4C" w:rsidR="005652B5" w:rsidRDefault="00AB3063" w:rsidP="00E25277">
      <w:pPr>
        <w:pStyle w:val="a3"/>
        <w:spacing w:line="276" w:lineRule="auto"/>
        <w:jc w:val="both"/>
        <w:rPr>
          <w:rFonts w:ascii="Times New Roman" w:hAnsi="Times New Roman" w:cs="Times New Roman"/>
          <w:spacing w:val="10"/>
          <w:sz w:val="28"/>
          <w:szCs w:val="28"/>
        </w:rPr>
      </w:pPr>
      <w:r>
        <w:tab/>
      </w:r>
      <w:r w:rsidR="006662AB" w:rsidRPr="005652B5">
        <w:rPr>
          <w:rFonts w:ascii="Times New Roman" w:hAnsi="Times New Roman" w:cs="Times New Roman"/>
          <w:sz w:val="28"/>
          <w:szCs w:val="28"/>
        </w:rPr>
        <w:t>3. Полное официальное наименование техникума на русском языке - Государственное образовательное учреждение среднего профессионального образования «</w:t>
      </w:r>
      <w:r w:rsidRPr="005652B5">
        <w:rPr>
          <w:rFonts w:ascii="Times New Roman" w:hAnsi="Times New Roman" w:cs="Times New Roman"/>
          <w:sz w:val="28"/>
          <w:szCs w:val="28"/>
        </w:rPr>
        <w:t>Слободзейский политехнический техникум»</w:t>
      </w:r>
      <w:r w:rsidR="005652B5">
        <w:rPr>
          <w:rFonts w:ascii="Times New Roman" w:hAnsi="Times New Roman" w:cs="Times New Roman"/>
          <w:sz w:val="28"/>
          <w:szCs w:val="28"/>
        </w:rPr>
        <w:t>, н</w:t>
      </w:r>
      <w:r w:rsidRPr="005652B5">
        <w:rPr>
          <w:rFonts w:ascii="Times New Roman" w:hAnsi="Times New Roman" w:cs="Times New Roman"/>
          <w:sz w:val="28"/>
          <w:szCs w:val="28"/>
        </w:rPr>
        <w:t>а молдавском</w:t>
      </w:r>
      <w:r w:rsidR="006662AB" w:rsidRPr="005652B5">
        <w:rPr>
          <w:rFonts w:ascii="Times New Roman" w:hAnsi="Times New Roman" w:cs="Times New Roman"/>
          <w:sz w:val="28"/>
          <w:szCs w:val="28"/>
        </w:rPr>
        <w:t xml:space="preserve"> языке </w:t>
      </w:r>
      <w:r w:rsidRPr="005652B5">
        <w:rPr>
          <w:rFonts w:ascii="Times New Roman" w:hAnsi="Times New Roman" w:cs="Times New Roman"/>
          <w:spacing w:val="10"/>
          <w:sz w:val="28"/>
          <w:szCs w:val="28"/>
        </w:rPr>
        <w:t>- Институция де стат де ынвэцэмынт медиу професионал «Техникумул политехник дин орашул Слобозия</w:t>
      </w:r>
      <w:r w:rsidR="005C413D" w:rsidRPr="005652B5">
        <w:rPr>
          <w:rFonts w:ascii="Times New Roman" w:hAnsi="Times New Roman" w:cs="Times New Roman"/>
          <w:spacing w:val="10"/>
          <w:sz w:val="28"/>
          <w:szCs w:val="28"/>
        </w:rPr>
        <w:t>»</w:t>
      </w:r>
      <w:r w:rsidR="005C413D">
        <w:rPr>
          <w:rFonts w:ascii="Times New Roman" w:hAnsi="Times New Roman" w:cs="Times New Roman"/>
          <w:spacing w:val="10"/>
          <w:sz w:val="28"/>
          <w:szCs w:val="28"/>
        </w:rPr>
        <w:t>, на</w:t>
      </w:r>
      <w:r w:rsidRPr="005652B5">
        <w:rPr>
          <w:rFonts w:ascii="Times New Roman" w:hAnsi="Times New Roman" w:cs="Times New Roman"/>
          <w:sz w:val="28"/>
          <w:szCs w:val="28"/>
        </w:rPr>
        <w:t xml:space="preserve"> украинском</w:t>
      </w:r>
      <w:r w:rsidR="006662AB" w:rsidRPr="005652B5">
        <w:rPr>
          <w:rFonts w:ascii="Times New Roman" w:hAnsi="Times New Roman" w:cs="Times New Roman"/>
          <w:sz w:val="28"/>
          <w:szCs w:val="28"/>
        </w:rPr>
        <w:t xml:space="preserve"> языке </w:t>
      </w:r>
      <w:r w:rsidRPr="005652B5">
        <w:rPr>
          <w:rFonts w:ascii="Times New Roman" w:hAnsi="Times New Roman" w:cs="Times New Roman"/>
          <w:spacing w:val="10"/>
          <w:sz w:val="28"/>
          <w:szCs w:val="28"/>
        </w:rPr>
        <w:t>Державний осв</w:t>
      </w:r>
      <w:r w:rsidRPr="005652B5">
        <w:rPr>
          <w:rFonts w:ascii="Times New Roman" w:hAnsi="Times New Roman" w:cs="Times New Roman"/>
          <w:spacing w:val="10"/>
          <w:sz w:val="28"/>
          <w:szCs w:val="28"/>
          <w:lang w:val="en-US"/>
        </w:rPr>
        <w:t>i</w:t>
      </w:r>
      <w:r w:rsidRPr="005652B5">
        <w:rPr>
          <w:rFonts w:ascii="Times New Roman" w:hAnsi="Times New Roman" w:cs="Times New Roman"/>
          <w:spacing w:val="10"/>
          <w:sz w:val="28"/>
          <w:szCs w:val="28"/>
        </w:rPr>
        <w:t>тн</w:t>
      </w:r>
      <w:r w:rsidRPr="005652B5">
        <w:rPr>
          <w:rFonts w:ascii="Times New Roman" w:hAnsi="Times New Roman" w:cs="Times New Roman"/>
          <w:spacing w:val="10"/>
          <w:sz w:val="28"/>
          <w:szCs w:val="28"/>
          <w:lang w:val="en-US"/>
        </w:rPr>
        <w:t>i</w:t>
      </w:r>
      <w:r w:rsidRPr="005652B5">
        <w:rPr>
          <w:rFonts w:ascii="Times New Roman" w:hAnsi="Times New Roman" w:cs="Times New Roman"/>
          <w:spacing w:val="10"/>
          <w:sz w:val="28"/>
          <w:szCs w:val="28"/>
        </w:rPr>
        <w:t xml:space="preserve">й заклад </w:t>
      </w:r>
      <w:r w:rsidRPr="005652B5">
        <w:rPr>
          <w:rFonts w:ascii="Times New Roman" w:hAnsi="Times New Roman" w:cs="Times New Roman"/>
          <w:sz w:val="28"/>
          <w:szCs w:val="28"/>
        </w:rPr>
        <w:t>середньої</w:t>
      </w:r>
      <w:r w:rsidR="005C413D">
        <w:rPr>
          <w:rFonts w:ascii="Times New Roman" w:hAnsi="Times New Roman" w:cs="Times New Roman"/>
          <w:sz w:val="28"/>
          <w:szCs w:val="28"/>
        </w:rPr>
        <w:t xml:space="preserve"> </w:t>
      </w:r>
      <w:r w:rsidRPr="005652B5">
        <w:rPr>
          <w:rFonts w:ascii="Times New Roman" w:hAnsi="Times New Roman" w:cs="Times New Roman"/>
          <w:sz w:val="28"/>
          <w:szCs w:val="28"/>
        </w:rPr>
        <w:t>професійної освіти</w:t>
      </w:r>
      <w:r w:rsidRPr="005652B5">
        <w:rPr>
          <w:rFonts w:ascii="Times New Roman" w:hAnsi="Times New Roman" w:cs="Times New Roman"/>
          <w:spacing w:val="10"/>
          <w:sz w:val="28"/>
          <w:szCs w:val="28"/>
        </w:rPr>
        <w:t xml:space="preserve"> «Слободзейський пол</w:t>
      </w:r>
      <w:r w:rsidRPr="005652B5">
        <w:rPr>
          <w:rFonts w:ascii="Times New Roman" w:hAnsi="Times New Roman" w:cs="Times New Roman"/>
          <w:spacing w:val="10"/>
          <w:sz w:val="28"/>
          <w:szCs w:val="28"/>
          <w:lang w:val="en-US"/>
        </w:rPr>
        <w:t>i</w:t>
      </w:r>
      <w:r w:rsidRPr="005652B5">
        <w:rPr>
          <w:rFonts w:ascii="Times New Roman" w:hAnsi="Times New Roman" w:cs="Times New Roman"/>
          <w:spacing w:val="10"/>
          <w:sz w:val="28"/>
          <w:szCs w:val="28"/>
        </w:rPr>
        <w:t>техн</w:t>
      </w:r>
      <w:r w:rsidRPr="005652B5">
        <w:rPr>
          <w:rFonts w:ascii="Times New Roman" w:hAnsi="Times New Roman" w:cs="Times New Roman"/>
          <w:spacing w:val="10"/>
          <w:sz w:val="28"/>
          <w:szCs w:val="28"/>
          <w:lang w:val="en-US"/>
        </w:rPr>
        <w:t>i</w:t>
      </w:r>
      <w:r w:rsidRPr="005652B5">
        <w:rPr>
          <w:rFonts w:ascii="Times New Roman" w:hAnsi="Times New Roman" w:cs="Times New Roman"/>
          <w:spacing w:val="10"/>
          <w:sz w:val="28"/>
          <w:szCs w:val="28"/>
        </w:rPr>
        <w:t>чний техн</w:t>
      </w:r>
      <w:r w:rsidR="005652B5" w:rsidRPr="005652B5">
        <w:rPr>
          <w:rFonts w:ascii="Times New Roman" w:hAnsi="Times New Roman" w:cs="Times New Roman"/>
          <w:spacing w:val="10"/>
          <w:sz w:val="28"/>
          <w:szCs w:val="28"/>
          <w:lang w:val="en-US"/>
        </w:rPr>
        <w:t>i</w:t>
      </w:r>
      <w:r w:rsidRPr="005652B5">
        <w:rPr>
          <w:rFonts w:ascii="Times New Roman" w:hAnsi="Times New Roman" w:cs="Times New Roman"/>
          <w:spacing w:val="10"/>
          <w:sz w:val="28"/>
          <w:szCs w:val="28"/>
        </w:rPr>
        <w:t>кум».</w:t>
      </w:r>
    </w:p>
    <w:p w14:paraId="650E41DA" w14:textId="0FBFFCE2" w:rsidR="006662AB" w:rsidRPr="005652B5" w:rsidRDefault="005652B5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10"/>
          <w:sz w:val="28"/>
          <w:szCs w:val="28"/>
        </w:rPr>
        <w:tab/>
      </w:r>
      <w:r w:rsidRPr="005652B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Сокращенное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наименовани</w:t>
      </w:r>
      <w:r w:rsidRPr="005652B5">
        <w:rPr>
          <w:rFonts w:ascii="Times New Roman" w:hAnsi="Times New Roman" w:cs="Times New Roman"/>
          <w:noProof/>
          <w:sz w:val="28"/>
          <w:szCs w:val="28"/>
          <w:lang w:eastAsia="ru-RU"/>
        </w:rPr>
        <w:t>е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: на русском языке</w:t>
      </w:r>
      <w:r w:rsidRPr="005652B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– ГОУ СПО «СПТ»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, на молдавском</w:t>
      </w:r>
      <w:r w:rsidRPr="005652B5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 xml:space="preserve"> - ИСЫ МП «ТИС»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>, на украинском</w:t>
      </w:r>
      <w:r w:rsidR="00AB3063" w:rsidRPr="005652B5">
        <w:rPr>
          <w:rFonts w:ascii="Times New Roman" w:hAnsi="Times New Roman" w:cs="Times New Roman"/>
          <w:spacing w:val="10"/>
          <w:sz w:val="28"/>
          <w:szCs w:val="28"/>
        </w:rPr>
        <w:t xml:space="preserve"> - ДОЗ СПО «СПТ</w:t>
      </w:r>
      <w:r w:rsidR="00CC62EB">
        <w:rPr>
          <w:rFonts w:ascii="Times New Roman" w:hAnsi="Times New Roman" w:cs="Times New Roman"/>
          <w:spacing w:val="10"/>
          <w:sz w:val="28"/>
          <w:szCs w:val="28"/>
        </w:rPr>
        <w:t>»</w:t>
      </w:r>
    </w:p>
    <w:p w14:paraId="6F013510" w14:textId="77777777" w:rsidR="006662AB" w:rsidRPr="00AB3063" w:rsidRDefault="005652B5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662AB" w:rsidRPr="00AB3063">
        <w:rPr>
          <w:rFonts w:ascii="Times New Roman" w:hAnsi="Times New Roman" w:cs="Times New Roman"/>
          <w:sz w:val="28"/>
          <w:szCs w:val="28"/>
        </w:rPr>
        <w:t xml:space="preserve">4. Место нахождения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="006662AB" w:rsidRPr="00AB3063">
        <w:rPr>
          <w:rFonts w:ascii="Times New Roman" w:hAnsi="Times New Roman" w:cs="Times New Roman"/>
          <w:sz w:val="28"/>
          <w:szCs w:val="28"/>
        </w:rPr>
        <w:t xml:space="preserve">: </w:t>
      </w:r>
      <w:r w:rsidRPr="005652B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5700</w:t>
      </w:r>
      <w:r w:rsidR="006662AB" w:rsidRPr="00AB3063">
        <w:rPr>
          <w:rFonts w:ascii="Times New Roman" w:hAnsi="Times New Roman" w:cs="Times New Roman"/>
          <w:sz w:val="28"/>
          <w:szCs w:val="28"/>
        </w:rPr>
        <w:t xml:space="preserve"> ПМР, г.</w:t>
      </w:r>
      <w:r>
        <w:rPr>
          <w:rFonts w:ascii="Times New Roman" w:hAnsi="Times New Roman" w:cs="Times New Roman"/>
          <w:sz w:val="28"/>
          <w:szCs w:val="28"/>
        </w:rPr>
        <w:t xml:space="preserve"> Слободзея</w:t>
      </w:r>
      <w:r w:rsidR="006662AB" w:rsidRPr="00AB3063">
        <w:rPr>
          <w:rFonts w:ascii="Times New Roman" w:hAnsi="Times New Roman" w:cs="Times New Roman"/>
          <w:sz w:val="28"/>
          <w:szCs w:val="28"/>
        </w:rPr>
        <w:t xml:space="preserve">, улица </w:t>
      </w:r>
      <w:r>
        <w:rPr>
          <w:rFonts w:ascii="Times New Roman" w:hAnsi="Times New Roman" w:cs="Times New Roman"/>
          <w:sz w:val="28"/>
          <w:szCs w:val="28"/>
        </w:rPr>
        <w:t>Тираспольская</w:t>
      </w:r>
      <w:r w:rsidR="006662AB" w:rsidRPr="00AB3063">
        <w:rPr>
          <w:rFonts w:ascii="Times New Roman" w:hAnsi="Times New Roman" w:cs="Times New Roman"/>
          <w:sz w:val="28"/>
          <w:szCs w:val="28"/>
        </w:rPr>
        <w:t>, д.</w:t>
      </w:r>
      <w:r>
        <w:rPr>
          <w:rFonts w:ascii="Times New Roman" w:hAnsi="Times New Roman" w:cs="Times New Roman"/>
          <w:sz w:val="28"/>
          <w:szCs w:val="28"/>
        </w:rPr>
        <w:t>1 - б</w:t>
      </w:r>
      <w:r w:rsidR="006662AB" w:rsidRPr="00AB306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C5DA418" w14:textId="77777777" w:rsidR="006662AB" w:rsidRPr="00AB3063" w:rsidRDefault="005652B5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662AB" w:rsidRPr="00AB3063">
        <w:rPr>
          <w:rFonts w:ascii="Times New Roman" w:hAnsi="Times New Roman" w:cs="Times New Roman"/>
          <w:sz w:val="28"/>
          <w:szCs w:val="28"/>
        </w:rPr>
        <w:t xml:space="preserve">5. Функции и полномочия учредителя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="006662AB" w:rsidRPr="00AB3063">
        <w:rPr>
          <w:rFonts w:ascii="Times New Roman" w:hAnsi="Times New Roman" w:cs="Times New Roman"/>
          <w:sz w:val="28"/>
          <w:szCs w:val="28"/>
        </w:rPr>
        <w:t xml:space="preserve"> выполняет Министерство просвещения Приднестровской Молдавской Республики. </w:t>
      </w:r>
    </w:p>
    <w:p w14:paraId="4F6CFB2B" w14:textId="77777777" w:rsidR="006662AB" w:rsidRPr="00AB3063" w:rsidRDefault="005652B5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662AB" w:rsidRPr="00AB3063">
        <w:rPr>
          <w:rFonts w:ascii="Times New Roman" w:hAnsi="Times New Roman" w:cs="Times New Roman"/>
          <w:sz w:val="28"/>
          <w:szCs w:val="28"/>
        </w:rPr>
        <w:t xml:space="preserve">6. </w:t>
      </w:r>
      <w:r w:rsidR="0068581C">
        <w:rPr>
          <w:rFonts w:ascii="Times New Roman" w:hAnsi="Times New Roman" w:cs="Times New Roman"/>
          <w:sz w:val="28"/>
          <w:szCs w:val="28"/>
        </w:rPr>
        <w:t>Техникум</w:t>
      </w:r>
      <w:r w:rsidR="006662AB" w:rsidRPr="00AB3063">
        <w:rPr>
          <w:rFonts w:ascii="Times New Roman" w:hAnsi="Times New Roman" w:cs="Times New Roman"/>
          <w:sz w:val="28"/>
          <w:szCs w:val="28"/>
        </w:rPr>
        <w:t xml:space="preserve"> руководствуется в своей деятельности Конституцией Приднестровской Молдавской Республики, Законом Приднестровской Молдавской Республики «Об образовании», Трудовым кодексом Приднестровской Молдавской Республики, Законом Приднестровской Молдавской Республики «О развитии начального и среднего профессионального образования», нормативно-правовыми актами Президента Приднестровской Молдавской Республики, Правительства Приднестровской Молдавской Республики, Министерства просвещения Приднестровской Молдавской Республики, другими нормативными правовыми актами и настоящим Уставом. </w:t>
      </w:r>
    </w:p>
    <w:p w14:paraId="22EC8148" w14:textId="77777777" w:rsidR="0068581C" w:rsidRDefault="0068581C" w:rsidP="00E25277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662AB" w:rsidRPr="00AB3063">
        <w:rPr>
          <w:sz w:val="28"/>
          <w:szCs w:val="28"/>
        </w:rPr>
        <w:t xml:space="preserve">7. </w:t>
      </w:r>
      <w:r>
        <w:rPr>
          <w:sz w:val="28"/>
          <w:szCs w:val="28"/>
        </w:rPr>
        <w:t>Техникум</w:t>
      </w:r>
      <w:r w:rsidR="006662AB" w:rsidRPr="00AB3063">
        <w:rPr>
          <w:sz w:val="28"/>
          <w:szCs w:val="28"/>
        </w:rPr>
        <w:t xml:space="preserve"> имеет в оперативном управлении имущество, отнесенное к государственной собственности, и отвечает по своим обязательствам в </w:t>
      </w:r>
      <w:r w:rsidR="006662AB" w:rsidRPr="00AB3063">
        <w:rPr>
          <w:sz w:val="28"/>
          <w:szCs w:val="28"/>
        </w:rPr>
        <w:lastRenderedPageBreak/>
        <w:t xml:space="preserve">пределах, установленных законодательством Приднестровской Молдавской Республики. Является юридическим лицом, имеет самостоятельный баланс, расчетные банковские счета в кредитной организации, круглую печать с изображением Государственного герба Приднестровской Молдавской Республики, штампы и </w:t>
      </w:r>
      <w:r>
        <w:rPr>
          <w:sz w:val="28"/>
          <w:szCs w:val="28"/>
        </w:rPr>
        <w:t xml:space="preserve">бланки со своим наименованием, ведет делопроизводство, финансовую и статистическую деятельность, ежегодно отчитывается перед Министерством просвещения Приднестровской Молдавской Республики о своей деятельности. </w:t>
      </w:r>
    </w:p>
    <w:p w14:paraId="662866C5" w14:textId="77777777" w:rsidR="0068581C" w:rsidRDefault="0068581C" w:rsidP="00E25277">
      <w:pPr>
        <w:pStyle w:val="Default"/>
        <w:spacing w:after="36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8. Структуру и штаты, распределение должностных обязанностей Техникум формирует самостоятельно в соответствии с законодательством Приднестровской Молдавской Республики. </w:t>
      </w:r>
    </w:p>
    <w:p w14:paraId="36FB7593" w14:textId="564251BE" w:rsidR="00355F11" w:rsidRDefault="0068581C" w:rsidP="00E25277">
      <w:pPr>
        <w:pStyle w:val="Default"/>
        <w:spacing w:after="36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9. В процессе осуществления своей деятельности Техникум имеет право входить в состав ассоциаций, союзов, может осуществлять международное сотрудничество в области образования с организациями профессионального образования в соответствии с законодательством Приднестровской Молдавской Республики. </w:t>
      </w:r>
      <w:r w:rsidR="00355F11" w:rsidRPr="00257CED">
        <w:rPr>
          <w:sz w:val="28"/>
          <w:szCs w:val="28"/>
        </w:rPr>
        <w:t>Техникум, по согласованию с учредителем имеет право на создание учебного, учебно-производственного структурного подразделения.</w:t>
      </w:r>
    </w:p>
    <w:p w14:paraId="67DA525B" w14:textId="77777777" w:rsidR="0068581C" w:rsidRDefault="0068581C" w:rsidP="00E25277">
      <w:pPr>
        <w:pStyle w:val="Default"/>
        <w:spacing w:after="36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10. Техникум самостоятелен в осуществлении образовательного процесса, подбора и расстановки кадров, финансовой, хозяйственной и иной деятельности в пределах своих компетенций, определенных законодательством Приднестровской Молдавской Республики. </w:t>
      </w:r>
    </w:p>
    <w:p w14:paraId="3D96519D" w14:textId="77777777" w:rsidR="0068581C" w:rsidRDefault="0068581C" w:rsidP="00E25277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11. Техникум организует выполнение мероприятий по гражданской защите в соответствии с требованиями законодательства Приднестровской Молдавской Республики. </w:t>
      </w:r>
    </w:p>
    <w:p w14:paraId="4AC5C4BC" w14:textId="77777777" w:rsidR="00355F11" w:rsidRDefault="00355F11" w:rsidP="00E25277">
      <w:pPr>
        <w:pStyle w:val="Default"/>
        <w:spacing w:line="276" w:lineRule="auto"/>
        <w:jc w:val="both"/>
        <w:rPr>
          <w:sz w:val="28"/>
          <w:szCs w:val="28"/>
        </w:rPr>
      </w:pPr>
    </w:p>
    <w:p w14:paraId="00B31B18" w14:textId="4A9D61BF" w:rsidR="0068581C" w:rsidRDefault="007A21CA" w:rsidP="00E25277">
      <w:pPr>
        <w:pStyle w:val="Default"/>
        <w:numPr>
          <w:ilvl w:val="0"/>
          <w:numId w:val="1"/>
        </w:num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Предмет, цели, задачи и перечень реализуемых образовательных программ</w:t>
      </w:r>
    </w:p>
    <w:p w14:paraId="44FFDF8E" w14:textId="7FEB9099" w:rsidR="0068581C" w:rsidRDefault="0068581C" w:rsidP="00E25277">
      <w:pPr>
        <w:pStyle w:val="Default"/>
        <w:spacing w:after="36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12. Основным предметом деятельности Техникума является реализация основных профессиональных образовательных программ начального</w:t>
      </w:r>
      <w:r w:rsidR="007034B6">
        <w:rPr>
          <w:sz w:val="28"/>
          <w:szCs w:val="28"/>
        </w:rPr>
        <w:t xml:space="preserve"> и среднего</w:t>
      </w:r>
      <w:r>
        <w:rPr>
          <w:sz w:val="28"/>
          <w:szCs w:val="28"/>
        </w:rPr>
        <w:t xml:space="preserve"> профессионального </w:t>
      </w:r>
      <w:r w:rsidRPr="00C624FF">
        <w:rPr>
          <w:sz w:val="28"/>
          <w:szCs w:val="28"/>
        </w:rPr>
        <w:t xml:space="preserve">образования по </w:t>
      </w:r>
      <w:r w:rsidR="007034B6" w:rsidRPr="00C624FF">
        <w:rPr>
          <w:sz w:val="28"/>
          <w:szCs w:val="28"/>
        </w:rPr>
        <w:t>очной, заочной</w:t>
      </w:r>
      <w:r w:rsidR="00432E0C" w:rsidRPr="00C624FF">
        <w:rPr>
          <w:sz w:val="28"/>
          <w:szCs w:val="28"/>
        </w:rPr>
        <w:t>, и дистанционной</w:t>
      </w:r>
      <w:r w:rsidR="00C624FF">
        <w:rPr>
          <w:sz w:val="28"/>
          <w:szCs w:val="28"/>
        </w:rPr>
        <w:t xml:space="preserve"> </w:t>
      </w:r>
      <w:r w:rsidRPr="00C624FF">
        <w:rPr>
          <w:sz w:val="28"/>
          <w:szCs w:val="28"/>
        </w:rPr>
        <w:t>форме обучения, в том числе организация и проведение учебно-воспитательной и методической работы.</w:t>
      </w:r>
      <w:r>
        <w:rPr>
          <w:sz w:val="28"/>
          <w:szCs w:val="28"/>
        </w:rPr>
        <w:t xml:space="preserve"> </w:t>
      </w:r>
    </w:p>
    <w:p w14:paraId="27303669" w14:textId="77777777" w:rsidR="0068581C" w:rsidRDefault="0068581C" w:rsidP="00E25277">
      <w:pPr>
        <w:pStyle w:val="Default"/>
        <w:spacing w:after="36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13. Основной целью деятельности Техникума является подготовка квалифицированных рабочих и специалистов среднего звена. </w:t>
      </w:r>
    </w:p>
    <w:p w14:paraId="7FA41C3A" w14:textId="77777777" w:rsidR="0068581C" w:rsidRDefault="0068581C" w:rsidP="00E25277">
      <w:pPr>
        <w:pStyle w:val="Default"/>
        <w:spacing w:after="36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14. Основными задачами деятельности Техникума являются: </w:t>
      </w:r>
    </w:p>
    <w:p w14:paraId="495EF213" w14:textId="2E23CFEA" w:rsidR="00C624FF" w:rsidRDefault="0068581C" w:rsidP="00E25277">
      <w:pPr>
        <w:pStyle w:val="Default"/>
        <w:spacing w:after="36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а) удовлетворение потребностей личности в получении </w:t>
      </w:r>
      <w:r w:rsidR="00E25277">
        <w:rPr>
          <w:sz w:val="28"/>
          <w:szCs w:val="28"/>
        </w:rPr>
        <w:t>начального</w:t>
      </w:r>
      <w:r w:rsidR="007034B6">
        <w:rPr>
          <w:sz w:val="28"/>
          <w:szCs w:val="28"/>
        </w:rPr>
        <w:t xml:space="preserve"> или</w:t>
      </w:r>
      <w:r w:rsidR="00E25277">
        <w:rPr>
          <w:sz w:val="28"/>
          <w:szCs w:val="28"/>
        </w:rPr>
        <w:t xml:space="preserve"> среднего</w:t>
      </w:r>
      <w:r>
        <w:rPr>
          <w:sz w:val="28"/>
          <w:szCs w:val="28"/>
        </w:rPr>
        <w:t xml:space="preserve"> профессионального образования</w:t>
      </w:r>
      <w:r w:rsidR="007034B6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42C3EEC3" w14:textId="77777777" w:rsidR="00C624FF" w:rsidRDefault="0068581C" w:rsidP="00E25277">
      <w:pPr>
        <w:pStyle w:val="Default"/>
        <w:spacing w:after="36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б) удовлетворение личности в интеллектуальном, культурном, физическом и нравственном развитии посредством получения профессионального образования; </w:t>
      </w:r>
      <w:r>
        <w:rPr>
          <w:sz w:val="28"/>
          <w:szCs w:val="28"/>
        </w:rPr>
        <w:tab/>
      </w:r>
    </w:p>
    <w:p w14:paraId="3036AF1E" w14:textId="71AB806F" w:rsidR="0068581C" w:rsidRDefault="0068581C" w:rsidP="00C624FF">
      <w:pPr>
        <w:pStyle w:val="Default"/>
        <w:spacing w:after="36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="00C624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формирование в Техникуме образовательной среды, обеспечивающей эффективное обучение и воспитание обучающихся; </w:t>
      </w:r>
    </w:p>
    <w:p w14:paraId="3CE8DD5A" w14:textId="77777777" w:rsidR="0068581C" w:rsidRDefault="0068581C" w:rsidP="00E25277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г) обеспечение качества образования, соответствующего государственным образовательным стандартам путем модернизации образовательного процесса на основе интеграции традиционного обучения и инновационных образовательных технологий; </w:t>
      </w:r>
    </w:p>
    <w:p w14:paraId="4C809C2A" w14:textId="77777777" w:rsidR="0068581C" w:rsidRDefault="0068581C" w:rsidP="00E25277">
      <w:pPr>
        <w:pStyle w:val="Default"/>
        <w:spacing w:after="38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д) создание предпосылок для дальнейшего повышения профессиональной квалификации выпускников; </w:t>
      </w:r>
    </w:p>
    <w:p w14:paraId="7CF3C242" w14:textId="77777777" w:rsidR="0068581C" w:rsidRDefault="0068581C" w:rsidP="00E25277">
      <w:pPr>
        <w:pStyle w:val="Default"/>
        <w:spacing w:after="38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е) проектирование воспитательной среды, способствующей воспитанию у обучающихся гражданственности, уважения к историческому прошлому, традициям государства, социальной зрелости и способности адаптироваться в современном мире. </w:t>
      </w:r>
    </w:p>
    <w:p w14:paraId="2E70575D" w14:textId="77777777" w:rsidR="0068581C" w:rsidRDefault="0068581C" w:rsidP="00E25277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15. </w:t>
      </w:r>
      <w:r w:rsidRPr="00B805B7">
        <w:rPr>
          <w:sz w:val="28"/>
          <w:szCs w:val="28"/>
        </w:rPr>
        <w:t>В Техникуме реализуются основные профессиональные образовательные программы:</w:t>
      </w:r>
    </w:p>
    <w:p w14:paraId="26D44827" w14:textId="77777777" w:rsidR="00E41293" w:rsidRPr="008C29A6" w:rsidRDefault="00E41293" w:rsidP="00E25277">
      <w:pPr>
        <w:pStyle w:val="Default"/>
        <w:spacing w:line="276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8C29A6">
        <w:rPr>
          <w:b/>
          <w:sz w:val="28"/>
          <w:szCs w:val="28"/>
        </w:rPr>
        <w:t>а) среднего профессионального образования:</w:t>
      </w:r>
    </w:p>
    <w:p w14:paraId="38E0D0F1" w14:textId="7423C19E" w:rsidR="00E41293" w:rsidRDefault="00C624FF" w:rsidP="00C624FF">
      <w:pPr>
        <w:pStyle w:val="Default"/>
        <w:spacing w:line="276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E41293">
        <w:rPr>
          <w:sz w:val="28"/>
          <w:szCs w:val="28"/>
        </w:rPr>
        <w:t>Монтаж и техническая эксплуатация промышленного оборудования (по отраслям);</w:t>
      </w:r>
    </w:p>
    <w:p w14:paraId="23BC800D" w14:textId="77777777" w:rsidR="00E41293" w:rsidRDefault="00E41293" w:rsidP="00C624FF">
      <w:pPr>
        <w:pStyle w:val="Default"/>
        <w:spacing w:line="276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C29A6">
        <w:rPr>
          <w:sz w:val="28"/>
          <w:szCs w:val="28"/>
        </w:rPr>
        <w:t>)</w:t>
      </w:r>
      <w:r>
        <w:rPr>
          <w:sz w:val="28"/>
          <w:szCs w:val="28"/>
        </w:rPr>
        <w:t xml:space="preserve"> Защита в чрезвычайных ситуациях;</w:t>
      </w:r>
    </w:p>
    <w:p w14:paraId="118925AD" w14:textId="77777777" w:rsidR="00E41293" w:rsidRDefault="00E41293" w:rsidP="00C624FF">
      <w:pPr>
        <w:pStyle w:val="Default"/>
        <w:spacing w:line="276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C29A6">
        <w:rPr>
          <w:sz w:val="28"/>
          <w:szCs w:val="28"/>
        </w:rPr>
        <w:t>)</w:t>
      </w:r>
      <w:r>
        <w:rPr>
          <w:sz w:val="28"/>
          <w:szCs w:val="28"/>
        </w:rPr>
        <w:t xml:space="preserve"> Механизация сельского хозяйства;</w:t>
      </w:r>
    </w:p>
    <w:p w14:paraId="5577251A" w14:textId="1C9ED9AA" w:rsidR="00E41293" w:rsidRDefault="00E41293" w:rsidP="00C624FF">
      <w:pPr>
        <w:pStyle w:val="Default"/>
        <w:spacing w:line="276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C29A6">
        <w:rPr>
          <w:sz w:val="28"/>
          <w:szCs w:val="28"/>
        </w:rPr>
        <w:t>)</w:t>
      </w:r>
      <w:r w:rsidR="00C624FF">
        <w:rPr>
          <w:sz w:val="28"/>
          <w:szCs w:val="28"/>
        </w:rPr>
        <w:t xml:space="preserve"> </w:t>
      </w:r>
      <w:r w:rsidR="008C29A6">
        <w:rPr>
          <w:sz w:val="28"/>
          <w:szCs w:val="28"/>
        </w:rPr>
        <w:t>Строительство</w:t>
      </w:r>
      <w:r>
        <w:rPr>
          <w:sz w:val="28"/>
          <w:szCs w:val="28"/>
        </w:rPr>
        <w:t xml:space="preserve"> и эксплуатация зданий и сооружений</w:t>
      </w:r>
      <w:r w:rsidR="00432E0C">
        <w:rPr>
          <w:sz w:val="28"/>
          <w:szCs w:val="28"/>
        </w:rPr>
        <w:t>;</w:t>
      </w:r>
    </w:p>
    <w:p w14:paraId="56D74CAE" w14:textId="31DCB163" w:rsidR="008C29A6" w:rsidRDefault="008C29A6" w:rsidP="00C624FF">
      <w:pPr>
        <w:pStyle w:val="Default"/>
        <w:spacing w:line="276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5) Технология продукции общественного питания</w:t>
      </w:r>
      <w:r w:rsidR="00C624FF">
        <w:rPr>
          <w:sz w:val="28"/>
          <w:szCs w:val="28"/>
        </w:rPr>
        <w:t xml:space="preserve">. </w:t>
      </w:r>
    </w:p>
    <w:p w14:paraId="1CA5A12E" w14:textId="007CE38D" w:rsidR="008C29A6" w:rsidRDefault="008C29A6" w:rsidP="008C29A6">
      <w:pPr>
        <w:pStyle w:val="Default"/>
        <w:spacing w:line="276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 w:rsidR="00C624FF" w:rsidRPr="008C29A6">
        <w:rPr>
          <w:b/>
          <w:sz w:val="28"/>
          <w:szCs w:val="28"/>
        </w:rPr>
        <w:t>б)</w:t>
      </w:r>
      <w:r w:rsidR="00C624FF">
        <w:rPr>
          <w:b/>
          <w:bCs/>
          <w:sz w:val="28"/>
          <w:szCs w:val="28"/>
        </w:rPr>
        <w:t xml:space="preserve"> начального</w:t>
      </w:r>
      <w:r>
        <w:rPr>
          <w:b/>
          <w:bCs/>
          <w:sz w:val="28"/>
          <w:szCs w:val="28"/>
        </w:rPr>
        <w:t xml:space="preserve"> профессионального образования:</w:t>
      </w:r>
    </w:p>
    <w:p w14:paraId="34CB1BBE" w14:textId="5ED15451" w:rsidR="00C624FF" w:rsidRDefault="008C29A6" w:rsidP="00C624FF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24FF">
        <w:rPr>
          <w:rFonts w:ascii="Times New Roman" w:hAnsi="Times New Roman" w:cs="Times New Roman"/>
          <w:sz w:val="28"/>
          <w:szCs w:val="28"/>
          <w:lang w:eastAsia="ru-RU"/>
        </w:rPr>
        <w:t>Мастер отделочных строительных работ;</w:t>
      </w:r>
    </w:p>
    <w:p w14:paraId="403FF1E0" w14:textId="59192F38" w:rsidR="008C29A6" w:rsidRPr="00C624FF" w:rsidRDefault="008C29A6" w:rsidP="00C624FF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24FF">
        <w:rPr>
          <w:rFonts w:ascii="Times New Roman" w:hAnsi="Times New Roman" w:cs="Times New Roman"/>
          <w:sz w:val="28"/>
          <w:szCs w:val="28"/>
        </w:rPr>
        <w:t xml:space="preserve">Повар, кондитер; </w:t>
      </w:r>
    </w:p>
    <w:p w14:paraId="702EF224" w14:textId="36C759C2" w:rsidR="008C29A6" w:rsidRDefault="008C29A6" w:rsidP="00C624FF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9A6">
        <w:rPr>
          <w:rFonts w:ascii="Times New Roman" w:hAnsi="Times New Roman" w:cs="Times New Roman"/>
          <w:sz w:val="28"/>
          <w:szCs w:val="28"/>
        </w:rPr>
        <w:t>Автомеханик;</w:t>
      </w:r>
    </w:p>
    <w:p w14:paraId="540C5220" w14:textId="0DB18EAD" w:rsidR="008C29A6" w:rsidRDefault="008C29A6" w:rsidP="00C624FF">
      <w:pPr>
        <w:pStyle w:val="a3"/>
        <w:numPr>
          <w:ilvl w:val="0"/>
          <w:numId w:val="7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C29A6">
        <w:rPr>
          <w:rFonts w:ascii="Times New Roman" w:hAnsi="Times New Roman" w:cs="Times New Roman"/>
          <w:sz w:val="28"/>
          <w:szCs w:val="28"/>
        </w:rPr>
        <w:t>Монтажник санитарно-технических, вентиляционных систем и оборудования;</w:t>
      </w:r>
    </w:p>
    <w:p w14:paraId="77B789FC" w14:textId="77777777" w:rsidR="008C29A6" w:rsidRDefault="008C29A6" w:rsidP="008C29A6">
      <w:pPr>
        <w:pStyle w:val="a3"/>
        <w:numPr>
          <w:ilvl w:val="0"/>
          <w:numId w:val="7"/>
        </w:numPr>
        <w:spacing w:line="276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C29A6">
        <w:rPr>
          <w:rFonts w:ascii="Times New Roman" w:hAnsi="Times New Roman" w:cs="Times New Roman"/>
          <w:sz w:val="28"/>
          <w:szCs w:val="28"/>
        </w:rPr>
        <w:t>Мастер общестроительных работ;</w:t>
      </w:r>
    </w:p>
    <w:p w14:paraId="57358C1F" w14:textId="77777777" w:rsidR="008C29A6" w:rsidRPr="008C29A6" w:rsidRDefault="00CF2071" w:rsidP="00506AFC">
      <w:pPr>
        <w:pStyle w:val="a3"/>
        <w:numPr>
          <w:ilvl w:val="0"/>
          <w:numId w:val="7"/>
        </w:numPr>
        <w:spacing w:line="276" w:lineRule="auto"/>
        <w:ind w:hanging="21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Мастер</w:t>
      </w:r>
      <w:r w:rsidR="008C29A6">
        <w:rPr>
          <w:rFonts w:ascii="Times New Roman" w:hAnsi="Times New Roman" w:cs="Times New Roman"/>
          <w:sz w:val="28"/>
          <w:szCs w:val="28"/>
        </w:rPr>
        <w:t xml:space="preserve"> столярного и мебельного производства.</w:t>
      </w:r>
    </w:p>
    <w:p w14:paraId="3C4D599A" w14:textId="638E26B1" w:rsidR="008C29A6" w:rsidRDefault="008C29A6" w:rsidP="008C29A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</w:rPr>
        <w:tab/>
      </w:r>
      <w:r w:rsidR="0068581C" w:rsidRPr="008C29A6">
        <w:rPr>
          <w:rFonts w:ascii="Times New Roman" w:hAnsi="Times New Roman" w:cs="Times New Roman"/>
          <w:sz w:val="28"/>
          <w:szCs w:val="28"/>
        </w:rPr>
        <w:t xml:space="preserve">16. В Техникуме реализуются профессиональные образовательные программы профессиональной </w:t>
      </w:r>
      <w:r w:rsidR="0068581C" w:rsidRPr="00DF79A2">
        <w:rPr>
          <w:rFonts w:ascii="Times New Roman" w:hAnsi="Times New Roman" w:cs="Times New Roman"/>
          <w:sz w:val="28"/>
          <w:szCs w:val="28"/>
        </w:rPr>
        <w:t>подготовки</w:t>
      </w:r>
      <w:r w:rsidR="00B178C9" w:rsidRPr="00DF79A2">
        <w:rPr>
          <w:rFonts w:ascii="Times New Roman" w:hAnsi="Times New Roman" w:cs="Times New Roman"/>
          <w:sz w:val="28"/>
          <w:szCs w:val="28"/>
        </w:rPr>
        <w:t xml:space="preserve"> по профессиям</w:t>
      </w:r>
      <w:r w:rsidRPr="00DF79A2">
        <w:rPr>
          <w:rFonts w:ascii="Times New Roman" w:hAnsi="Times New Roman" w:cs="Times New Roman"/>
          <w:sz w:val="28"/>
          <w:szCs w:val="28"/>
        </w:rPr>
        <w:t>:</w:t>
      </w:r>
    </w:p>
    <w:p w14:paraId="7E7348B3" w14:textId="77777777" w:rsidR="008C29A6" w:rsidRDefault="008C29A6" w:rsidP="00CB69E6">
      <w:pPr>
        <w:pStyle w:val="a3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9A6">
        <w:rPr>
          <w:rFonts w:ascii="Times New Roman" w:hAnsi="Times New Roman" w:cs="Times New Roman"/>
          <w:sz w:val="28"/>
          <w:szCs w:val="28"/>
        </w:rPr>
        <w:t>Электрогазосварщик;</w:t>
      </w:r>
    </w:p>
    <w:p w14:paraId="27B9007A" w14:textId="77777777" w:rsidR="008C29A6" w:rsidRDefault="008C29A6" w:rsidP="00CB69E6">
      <w:pPr>
        <w:pStyle w:val="a3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9A6">
        <w:rPr>
          <w:rFonts w:ascii="Times New Roman" w:hAnsi="Times New Roman" w:cs="Times New Roman"/>
          <w:sz w:val="28"/>
          <w:szCs w:val="28"/>
        </w:rPr>
        <w:t>Электросварщик ручной сварки;</w:t>
      </w:r>
    </w:p>
    <w:p w14:paraId="7F540F20" w14:textId="77777777" w:rsidR="008C29A6" w:rsidRDefault="008C29A6" w:rsidP="00CB69E6">
      <w:pPr>
        <w:pStyle w:val="a3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9A6">
        <w:rPr>
          <w:rFonts w:ascii="Times New Roman" w:hAnsi="Times New Roman" w:cs="Times New Roman"/>
          <w:sz w:val="28"/>
          <w:szCs w:val="28"/>
        </w:rPr>
        <w:t>Слесарь – сантехник;</w:t>
      </w:r>
    </w:p>
    <w:p w14:paraId="56D5316A" w14:textId="77777777" w:rsidR="008C29A6" w:rsidRDefault="008C29A6" w:rsidP="00CB69E6">
      <w:pPr>
        <w:pStyle w:val="a3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9A6">
        <w:rPr>
          <w:rFonts w:ascii="Times New Roman" w:hAnsi="Times New Roman" w:cs="Times New Roman"/>
          <w:sz w:val="28"/>
          <w:szCs w:val="28"/>
        </w:rPr>
        <w:t>Повар;</w:t>
      </w:r>
    </w:p>
    <w:p w14:paraId="4BD593D6" w14:textId="77777777" w:rsidR="008C29A6" w:rsidRDefault="008C29A6" w:rsidP="00CB69E6">
      <w:pPr>
        <w:pStyle w:val="a3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9A6">
        <w:rPr>
          <w:rFonts w:ascii="Times New Roman" w:hAnsi="Times New Roman" w:cs="Times New Roman"/>
          <w:sz w:val="28"/>
          <w:szCs w:val="28"/>
        </w:rPr>
        <w:lastRenderedPageBreak/>
        <w:t>Тракторист;</w:t>
      </w:r>
    </w:p>
    <w:p w14:paraId="5B955AE6" w14:textId="77777777" w:rsidR="008C29A6" w:rsidRDefault="008C29A6" w:rsidP="00CB69E6">
      <w:pPr>
        <w:pStyle w:val="a3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9A6">
        <w:rPr>
          <w:rFonts w:ascii="Times New Roman" w:hAnsi="Times New Roman" w:cs="Times New Roman"/>
          <w:sz w:val="28"/>
          <w:szCs w:val="28"/>
        </w:rPr>
        <w:t>Слесарь по ремонту автомобилей;</w:t>
      </w:r>
    </w:p>
    <w:p w14:paraId="0BCD0173" w14:textId="77777777" w:rsidR="008C29A6" w:rsidRDefault="00506AFC" w:rsidP="00CB69E6">
      <w:pPr>
        <w:pStyle w:val="a3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Штукатур;</w:t>
      </w:r>
    </w:p>
    <w:p w14:paraId="52BD4EBA" w14:textId="77777777" w:rsidR="00623BE6" w:rsidRPr="008C29A6" w:rsidRDefault="00623BE6" w:rsidP="00CB69E6">
      <w:pPr>
        <w:pStyle w:val="a3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Маляр.</w:t>
      </w:r>
    </w:p>
    <w:p w14:paraId="43820704" w14:textId="609C286F" w:rsidR="0068581C" w:rsidRDefault="0068581C" w:rsidP="00E25277">
      <w:pPr>
        <w:pStyle w:val="Default"/>
        <w:spacing w:after="36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17. Содержание, объем и нормативные сроки освоения образовательных программ в Техникуме </w:t>
      </w:r>
      <w:r w:rsidR="007034B6">
        <w:rPr>
          <w:sz w:val="28"/>
          <w:szCs w:val="28"/>
        </w:rPr>
        <w:t>определяются</w:t>
      </w:r>
      <w:r w:rsidR="00DF79A2">
        <w:rPr>
          <w:sz w:val="28"/>
          <w:szCs w:val="28"/>
        </w:rPr>
        <w:t xml:space="preserve"> на основе</w:t>
      </w:r>
      <w:r>
        <w:rPr>
          <w:sz w:val="28"/>
          <w:szCs w:val="28"/>
        </w:rPr>
        <w:t xml:space="preserve"> </w:t>
      </w:r>
      <w:r w:rsidR="00DF79A2">
        <w:rPr>
          <w:sz w:val="28"/>
          <w:szCs w:val="28"/>
        </w:rPr>
        <w:t xml:space="preserve">государственных </w:t>
      </w:r>
      <w:r w:rsidR="00585AD4" w:rsidRPr="00DF79A2">
        <w:rPr>
          <w:sz w:val="28"/>
          <w:szCs w:val="28"/>
        </w:rPr>
        <w:t>образовательны</w:t>
      </w:r>
      <w:r w:rsidR="00DF79A2" w:rsidRPr="00DF79A2">
        <w:rPr>
          <w:sz w:val="28"/>
          <w:szCs w:val="28"/>
        </w:rPr>
        <w:t>х</w:t>
      </w:r>
      <w:r w:rsidR="00585AD4" w:rsidRPr="00DF79A2">
        <w:rPr>
          <w:sz w:val="28"/>
          <w:szCs w:val="28"/>
        </w:rPr>
        <w:t xml:space="preserve"> </w:t>
      </w:r>
      <w:r w:rsidR="00DF79A2" w:rsidRPr="00DF79A2">
        <w:rPr>
          <w:sz w:val="28"/>
          <w:szCs w:val="28"/>
        </w:rPr>
        <w:t>с</w:t>
      </w:r>
      <w:r w:rsidR="00DF79A2">
        <w:rPr>
          <w:sz w:val="28"/>
          <w:szCs w:val="28"/>
        </w:rPr>
        <w:t xml:space="preserve">тандартов </w:t>
      </w:r>
      <w:r>
        <w:rPr>
          <w:sz w:val="28"/>
          <w:szCs w:val="28"/>
        </w:rPr>
        <w:t xml:space="preserve">начального и среднего профессионального </w:t>
      </w:r>
      <w:r w:rsidR="00DF79A2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. </w:t>
      </w:r>
    </w:p>
    <w:p w14:paraId="6E540F4C" w14:textId="77777777" w:rsidR="0068581C" w:rsidRDefault="0068581C" w:rsidP="00E25277">
      <w:pPr>
        <w:pStyle w:val="Default"/>
        <w:spacing w:after="36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18. Техникум реализует образовательные программы за счет средств республиканского бюджета и с возмещением затрат на обучение (договорной основе). </w:t>
      </w:r>
    </w:p>
    <w:p w14:paraId="29DBD790" w14:textId="77777777" w:rsidR="0068581C" w:rsidRDefault="0068581C" w:rsidP="00E25277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19. Техникум вправе оказывать населению и организациям дополнительные платные услуги, не противоречащие действующему законодательству Приднестровской Молдавской Республики. </w:t>
      </w:r>
    </w:p>
    <w:p w14:paraId="71E97A03" w14:textId="77777777" w:rsidR="0068581C" w:rsidRDefault="0068581C" w:rsidP="00E25277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Полученные от такой деятельности доходы реинвестируются в Техникум на развитие и совершенствование учебного и учебно-производственного процесса, на приобретение расходных материалов, на развитие и укрепление учебно-материальной базы, оснащение и оборудование, на приобретение основных средств, на проведение капитального и текущего ремонта, на материальное стимулирование работников и обучающихся, их социальную поддержку, на частичную оплату коммунальных услуг, на амортизационные расходы по основным средствам, на расходы на содержание и обслуживание помещений.</w:t>
      </w:r>
    </w:p>
    <w:p w14:paraId="24FAC8F7" w14:textId="77777777" w:rsidR="0068581C" w:rsidRDefault="0068581C" w:rsidP="00E25277">
      <w:pPr>
        <w:pStyle w:val="Default"/>
        <w:spacing w:line="276" w:lineRule="auto"/>
        <w:jc w:val="both"/>
        <w:rPr>
          <w:sz w:val="28"/>
          <w:szCs w:val="28"/>
        </w:rPr>
      </w:pPr>
    </w:p>
    <w:p w14:paraId="43FC7995" w14:textId="51D49373" w:rsidR="0068581C" w:rsidRDefault="007A21CA" w:rsidP="00E25277">
      <w:pPr>
        <w:pStyle w:val="Default"/>
        <w:numPr>
          <w:ilvl w:val="0"/>
          <w:numId w:val="1"/>
        </w:num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Порядок приема в техникум</w:t>
      </w:r>
    </w:p>
    <w:p w14:paraId="3BA20800" w14:textId="77777777" w:rsidR="0068581C" w:rsidRDefault="0068581C" w:rsidP="00E25277">
      <w:pPr>
        <w:pStyle w:val="Default"/>
        <w:spacing w:after="36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20. Прием в Техникум осуществляется в соответствии с действующим законодательством Приднестровской Молдавской Республики. </w:t>
      </w:r>
    </w:p>
    <w:p w14:paraId="5219C702" w14:textId="77777777" w:rsidR="0068581C" w:rsidRDefault="0068581C" w:rsidP="00E25277">
      <w:pPr>
        <w:pStyle w:val="Default"/>
        <w:spacing w:after="36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21. Особенности приема абитуриентов на соответствующий учебный год определяются Правилами приема, которые ежегодно разрабатываются Техникумом. </w:t>
      </w:r>
    </w:p>
    <w:p w14:paraId="41F47DDB" w14:textId="4F4B0965" w:rsidR="0068581C" w:rsidRDefault="0068581C" w:rsidP="00E25277">
      <w:pPr>
        <w:pStyle w:val="Default"/>
        <w:spacing w:after="36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22. </w:t>
      </w:r>
      <w:r w:rsidR="00257CED">
        <w:rPr>
          <w:sz w:val="28"/>
          <w:szCs w:val="28"/>
        </w:rPr>
        <w:t>Порядок</w:t>
      </w:r>
      <w:r>
        <w:rPr>
          <w:sz w:val="28"/>
          <w:szCs w:val="28"/>
        </w:rPr>
        <w:t xml:space="preserve"> приема абитуриентов на обучение в Техникум определяется ежегодно Правительством Приднестровской Молдавской Республики. </w:t>
      </w:r>
    </w:p>
    <w:p w14:paraId="5B8D0423" w14:textId="77777777" w:rsidR="0068581C" w:rsidRDefault="0068581C" w:rsidP="00E25277">
      <w:pPr>
        <w:pStyle w:val="Default"/>
        <w:spacing w:after="36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23. Для организации приёма приказом директора создается приемная комиссия Техникума. Председателем приемной комиссии является директор Техникума. </w:t>
      </w:r>
    </w:p>
    <w:p w14:paraId="4BE49ACA" w14:textId="4946D824" w:rsidR="0068581C" w:rsidRDefault="0068581C" w:rsidP="00E25277">
      <w:pPr>
        <w:pStyle w:val="Default"/>
        <w:spacing w:after="36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24. </w:t>
      </w:r>
      <w:r w:rsidRPr="00DF79A2">
        <w:rPr>
          <w:sz w:val="28"/>
          <w:szCs w:val="28"/>
        </w:rPr>
        <w:t>Прием в Техникум для получения профессионального образования осуществляется в соответствии с Правилами приема абитуриентов на соответствующий учебный год.</w:t>
      </w:r>
      <w:r>
        <w:rPr>
          <w:sz w:val="28"/>
          <w:szCs w:val="28"/>
        </w:rPr>
        <w:t xml:space="preserve"> </w:t>
      </w:r>
    </w:p>
    <w:p w14:paraId="24405598" w14:textId="0126A761" w:rsidR="0068581C" w:rsidRDefault="0068581C" w:rsidP="00E25277">
      <w:pPr>
        <w:pStyle w:val="Default"/>
        <w:spacing w:after="36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25. Для рассмотрения апелляций на период работы приемной комиссии приказом директора создается апелляционная комиссия, порядок формирования, состав, полномочия и деятельность которой регламентируются локальным актом. </w:t>
      </w:r>
    </w:p>
    <w:p w14:paraId="532070E6" w14:textId="1B88C32E" w:rsidR="0068581C" w:rsidRDefault="0068581C" w:rsidP="00E25277">
      <w:pPr>
        <w:pStyle w:val="Default"/>
        <w:spacing w:after="36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="007034B6">
        <w:rPr>
          <w:sz w:val="28"/>
          <w:szCs w:val="28"/>
        </w:rPr>
        <w:t>6</w:t>
      </w:r>
      <w:r>
        <w:rPr>
          <w:sz w:val="28"/>
          <w:szCs w:val="28"/>
        </w:rPr>
        <w:t xml:space="preserve">. Зачисление абитуриентов в число обучающихся осуществляется приказом директора в соответствии с Правилами приема. </w:t>
      </w:r>
    </w:p>
    <w:p w14:paraId="1E9808BD" w14:textId="12EEE610" w:rsidR="0068581C" w:rsidRDefault="0068581C" w:rsidP="00E25277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="007034B6">
        <w:rPr>
          <w:sz w:val="28"/>
          <w:szCs w:val="28"/>
        </w:rPr>
        <w:t>7</w:t>
      </w:r>
      <w:r>
        <w:rPr>
          <w:sz w:val="28"/>
          <w:szCs w:val="28"/>
        </w:rPr>
        <w:t xml:space="preserve">. С каждым абитуриентом, зачисленным </w:t>
      </w:r>
      <w:r w:rsidR="00C624FF">
        <w:rPr>
          <w:sz w:val="28"/>
          <w:szCs w:val="28"/>
        </w:rPr>
        <w:t>на обучение,</w:t>
      </w:r>
      <w:r>
        <w:rPr>
          <w:sz w:val="28"/>
          <w:szCs w:val="28"/>
        </w:rPr>
        <w:t xml:space="preserve"> заключается договор об оказании образовательных услуг. </w:t>
      </w:r>
    </w:p>
    <w:p w14:paraId="499404B0" w14:textId="77777777" w:rsidR="0068581C" w:rsidRDefault="0068581C" w:rsidP="00E25277">
      <w:pPr>
        <w:pStyle w:val="Default"/>
        <w:spacing w:line="276" w:lineRule="auto"/>
        <w:jc w:val="both"/>
        <w:rPr>
          <w:sz w:val="28"/>
          <w:szCs w:val="28"/>
        </w:rPr>
      </w:pPr>
    </w:p>
    <w:p w14:paraId="4E84BF76" w14:textId="6EC6D89B" w:rsidR="0068581C" w:rsidRDefault="0068581C" w:rsidP="008F025F">
      <w:pPr>
        <w:pStyle w:val="a3"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81C">
        <w:rPr>
          <w:rFonts w:ascii="Times New Roman" w:hAnsi="Times New Roman" w:cs="Times New Roman"/>
          <w:b/>
          <w:sz w:val="28"/>
          <w:szCs w:val="28"/>
        </w:rPr>
        <w:t>П</w:t>
      </w:r>
      <w:r w:rsidR="007A21CA" w:rsidRPr="0068581C">
        <w:rPr>
          <w:rFonts w:ascii="Times New Roman" w:hAnsi="Times New Roman" w:cs="Times New Roman"/>
          <w:b/>
          <w:sz w:val="28"/>
          <w:szCs w:val="28"/>
        </w:rPr>
        <w:t>орядок организации образовательного процесса</w:t>
      </w:r>
    </w:p>
    <w:p w14:paraId="5BF90EC9" w14:textId="77777777" w:rsidR="007034B6" w:rsidRDefault="0068581C" w:rsidP="00237E02">
      <w:pPr>
        <w:pStyle w:val="a3"/>
        <w:numPr>
          <w:ilvl w:val="0"/>
          <w:numId w:val="12"/>
        </w:numPr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034B6">
        <w:rPr>
          <w:rFonts w:ascii="Times New Roman" w:hAnsi="Times New Roman" w:cs="Times New Roman"/>
          <w:sz w:val="28"/>
          <w:szCs w:val="28"/>
        </w:rPr>
        <w:t xml:space="preserve">Общие требования к организации образовательного процесса в Техникуме по основным профессиональным образовательным программам, образовательным программам профессиональной подготовки устанавливаются нормативной правовой базой Приднестровской Молдавской Республики в области образования, локальными актами Техникума. </w:t>
      </w:r>
    </w:p>
    <w:p w14:paraId="7DA656B9" w14:textId="77777777" w:rsidR="007034B6" w:rsidRDefault="0068581C" w:rsidP="00245D0E">
      <w:pPr>
        <w:pStyle w:val="a3"/>
        <w:numPr>
          <w:ilvl w:val="0"/>
          <w:numId w:val="12"/>
        </w:numPr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034B6">
        <w:rPr>
          <w:rFonts w:ascii="Times New Roman" w:hAnsi="Times New Roman" w:cs="Times New Roman"/>
          <w:sz w:val="28"/>
          <w:szCs w:val="28"/>
        </w:rPr>
        <w:t xml:space="preserve"> Основная профессиональная образовательная программа начального или среднего профессионального образования определяет содержание и организацию образовательного процесса в соответствии с государственным образовательным стандартом по соответствующей профессии или специальности, с учетом потребностей рынка труда Приднестровской Молдавской Республики, требований уполномоченных Правительством Приднестровской Молдавской Республики исполнительных органов государственной власти и соответствующих отраслевых требований. </w:t>
      </w:r>
    </w:p>
    <w:p w14:paraId="0CFF129E" w14:textId="77777777" w:rsidR="007034B6" w:rsidRDefault="0068581C" w:rsidP="00630715">
      <w:pPr>
        <w:pStyle w:val="a3"/>
        <w:numPr>
          <w:ilvl w:val="0"/>
          <w:numId w:val="12"/>
        </w:numPr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034B6">
        <w:rPr>
          <w:rFonts w:ascii="Times New Roman" w:hAnsi="Times New Roman" w:cs="Times New Roman"/>
          <w:sz w:val="28"/>
          <w:szCs w:val="28"/>
        </w:rPr>
        <w:t xml:space="preserve">Техникум ежегодно актуализирует основные профессиональные образовательные программы с учетом развития науки, техники, экономики, рынка труда, технологий и социальной сферы. </w:t>
      </w:r>
    </w:p>
    <w:p w14:paraId="525D0B19" w14:textId="77777777" w:rsidR="007034B6" w:rsidRDefault="0068581C" w:rsidP="00C63B25">
      <w:pPr>
        <w:pStyle w:val="a3"/>
        <w:numPr>
          <w:ilvl w:val="0"/>
          <w:numId w:val="12"/>
        </w:numPr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034B6">
        <w:rPr>
          <w:rFonts w:ascii="Times New Roman" w:hAnsi="Times New Roman" w:cs="Times New Roman"/>
          <w:sz w:val="28"/>
          <w:szCs w:val="28"/>
        </w:rPr>
        <w:t xml:space="preserve">Организация образовательного процесса в Техникуме регламентируется </w:t>
      </w:r>
      <w:r w:rsidR="00D46A8A" w:rsidRPr="007034B6">
        <w:rPr>
          <w:rFonts w:ascii="Times New Roman" w:hAnsi="Times New Roman" w:cs="Times New Roman"/>
          <w:sz w:val="28"/>
          <w:szCs w:val="28"/>
        </w:rPr>
        <w:t>образовательными программами</w:t>
      </w:r>
      <w:r w:rsidRPr="007034B6">
        <w:rPr>
          <w:rFonts w:ascii="Times New Roman" w:hAnsi="Times New Roman" w:cs="Times New Roman"/>
          <w:sz w:val="28"/>
          <w:szCs w:val="28"/>
        </w:rPr>
        <w:t xml:space="preserve">, расписанием учебных занятий. </w:t>
      </w:r>
    </w:p>
    <w:p w14:paraId="6F8928AC" w14:textId="77777777" w:rsidR="007034B6" w:rsidRDefault="0068581C" w:rsidP="00215F20">
      <w:pPr>
        <w:pStyle w:val="a3"/>
        <w:numPr>
          <w:ilvl w:val="0"/>
          <w:numId w:val="12"/>
        </w:numPr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034B6">
        <w:rPr>
          <w:rFonts w:ascii="Times New Roman" w:hAnsi="Times New Roman" w:cs="Times New Roman"/>
          <w:sz w:val="28"/>
          <w:szCs w:val="28"/>
        </w:rPr>
        <w:t xml:space="preserve">Учебный год для обучающихся начинается 1 сентября и завершается согласно сроку, установленному учебными планами, графиком учебного процесса по конкретной специальности или профессии. </w:t>
      </w:r>
    </w:p>
    <w:p w14:paraId="40325D50" w14:textId="35AAABAF" w:rsidR="00385922" w:rsidRPr="007034B6" w:rsidRDefault="0068581C" w:rsidP="00215F20">
      <w:pPr>
        <w:pStyle w:val="a3"/>
        <w:numPr>
          <w:ilvl w:val="0"/>
          <w:numId w:val="12"/>
        </w:numPr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034B6">
        <w:rPr>
          <w:rFonts w:ascii="Times New Roman" w:hAnsi="Times New Roman" w:cs="Times New Roman"/>
          <w:sz w:val="28"/>
          <w:szCs w:val="28"/>
        </w:rPr>
        <w:t xml:space="preserve"> </w:t>
      </w:r>
      <w:r w:rsidR="00385922" w:rsidRPr="007034B6">
        <w:rPr>
          <w:rFonts w:ascii="Times New Roman" w:hAnsi="Times New Roman" w:cs="Times New Roman"/>
          <w:sz w:val="28"/>
          <w:szCs w:val="28"/>
        </w:rPr>
        <w:t xml:space="preserve">В процессе освоения образовательных программ обучающимся предоставляются каникулы. Общая продолжительность каникул при </w:t>
      </w:r>
      <w:r w:rsidR="00385922" w:rsidRPr="007034B6">
        <w:rPr>
          <w:rFonts w:ascii="Times New Roman" w:hAnsi="Times New Roman" w:cs="Times New Roman"/>
          <w:sz w:val="28"/>
          <w:szCs w:val="28"/>
        </w:rPr>
        <w:lastRenderedPageBreak/>
        <w:t xml:space="preserve">освоении программ по профессиям начального профессионального образования: </w:t>
      </w:r>
    </w:p>
    <w:p w14:paraId="1B587C2A" w14:textId="77777777" w:rsidR="00385922" w:rsidRPr="00DF79A2" w:rsidRDefault="00385922" w:rsidP="00385922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79A2">
        <w:rPr>
          <w:rFonts w:ascii="Times New Roman" w:hAnsi="Times New Roman" w:cs="Times New Roman"/>
          <w:sz w:val="28"/>
          <w:szCs w:val="28"/>
        </w:rPr>
        <w:t xml:space="preserve">а) при сроке получения образования десять месяцев составляет не менее двух недель в зимний период; </w:t>
      </w:r>
    </w:p>
    <w:p w14:paraId="74B3CA5F" w14:textId="77777777" w:rsidR="00385922" w:rsidRPr="00DF79A2" w:rsidRDefault="00385922" w:rsidP="00385922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79A2">
        <w:rPr>
          <w:rFonts w:ascii="Times New Roman" w:hAnsi="Times New Roman" w:cs="Times New Roman"/>
          <w:sz w:val="28"/>
          <w:szCs w:val="28"/>
        </w:rPr>
        <w:t xml:space="preserve">б) при сроке получения образования более одного года (в том числе при реализации программы среднего (полного) общего образования для лиц, обучающихся на базе основного общего образования) - не менее десяти недель в каждом учебном году, за исключением последнего, в том числе не менее двух недель в зимний период. В последний год обучения каникулы составляют две недели в зимний период. </w:t>
      </w:r>
    </w:p>
    <w:p w14:paraId="5BB558B1" w14:textId="77777777" w:rsidR="007034B6" w:rsidRDefault="00385922" w:rsidP="007034B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79A2">
        <w:rPr>
          <w:rFonts w:ascii="Times New Roman" w:hAnsi="Times New Roman" w:cs="Times New Roman"/>
          <w:sz w:val="28"/>
          <w:szCs w:val="28"/>
        </w:rPr>
        <w:t>Общая продолжительность каникул при освоении программ по специальностям среднего профессионального образования составляет восемь-одиннадцать недель в учебном году, в том числе не менее двух недель в зимний период, за исключением последнего года обучения, когда каникулы составляют две недели в зимний период.</w:t>
      </w:r>
    </w:p>
    <w:p w14:paraId="508244E5" w14:textId="172BC2AA" w:rsidR="007034B6" w:rsidRDefault="0068581C" w:rsidP="007034B6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8581C">
        <w:rPr>
          <w:rFonts w:ascii="Times New Roman" w:hAnsi="Times New Roman" w:cs="Times New Roman"/>
          <w:sz w:val="28"/>
          <w:szCs w:val="28"/>
        </w:rPr>
        <w:t xml:space="preserve">Учебный год состоит из двух семестров, каждый из которых заканчивается предусмотренной учебным планом формой промежуточной аттестации по соответствующим учебным дисциплинам, междисциплинарным курсам, профессиональным модулям, видам практики. </w:t>
      </w:r>
    </w:p>
    <w:p w14:paraId="5986BC39" w14:textId="77777777" w:rsidR="007034B6" w:rsidRDefault="00B178C9" w:rsidP="007034B6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034B6">
        <w:rPr>
          <w:rFonts w:ascii="Times New Roman" w:hAnsi="Times New Roman" w:cs="Times New Roman"/>
          <w:sz w:val="28"/>
          <w:szCs w:val="28"/>
        </w:rPr>
        <w:t>Учебная деятельность обучающихся предусматривает учебные занятия (урок, практическое занятие, лабораторная работа, лекция, семинар), практики, самостоятельную работу, выполнение курсовой работы (проекта) (при освоении образовательных программ среднего профессионального образования), а также другие виды учебной деятельности, определенные учебным планом.</w:t>
      </w:r>
    </w:p>
    <w:p w14:paraId="3ADD6915" w14:textId="77777777" w:rsidR="007034B6" w:rsidRDefault="0068581C" w:rsidP="007034B6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034B6">
        <w:rPr>
          <w:rFonts w:ascii="Times New Roman" w:hAnsi="Times New Roman" w:cs="Times New Roman"/>
          <w:sz w:val="28"/>
          <w:szCs w:val="28"/>
        </w:rPr>
        <w:t xml:space="preserve"> </w:t>
      </w:r>
      <w:r w:rsidR="00B178C9" w:rsidRPr="007034B6">
        <w:rPr>
          <w:rFonts w:ascii="Times New Roman" w:hAnsi="Times New Roman" w:cs="Times New Roman"/>
          <w:sz w:val="28"/>
          <w:szCs w:val="28"/>
        </w:rPr>
        <w:t xml:space="preserve">Объем образовательной нагрузки обучающихся при очной форме обучения составляет тридцать шесть академических часов в неделю. </w:t>
      </w:r>
      <w:r w:rsidRPr="007034B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BC2D22" w14:textId="77777777" w:rsidR="007034B6" w:rsidRDefault="0068581C" w:rsidP="007034B6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034B6">
        <w:rPr>
          <w:rFonts w:ascii="Times New Roman" w:hAnsi="Times New Roman" w:cs="Times New Roman"/>
          <w:sz w:val="28"/>
          <w:szCs w:val="28"/>
        </w:rPr>
        <w:t xml:space="preserve"> Аудиторные занятия проводятся парами. Перерыв между парами составляет десять минут. Допускается изменение режима учебных занятий накануне праздничных дней, а также в случае возникновения аварийных ситуаций. После третьей пары устанавливается перерыв 30 минут. </w:t>
      </w:r>
    </w:p>
    <w:p w14:paraId="7902B485" w14:textId="77777777" w:rsidR="007034B6" w:rsidRPr="007034B6" w:rsidRDefault="0068581C" w:rsidP="007034B6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sz w:val="28"/>
          <w:szCs w:val="28"/>
        </w:rPr>
      </w:pPr>
      <w:r w:rsidRPr="007034B6">
        <w:rPr>
          <w:rFonts w:ascii="Times New Roman" w:hAnsi="Times New Roman" w:cs="Times New Roman"/>
          <w:sz w:val="28"/>
          <w:szCs w:val="28"/>
        </w:rPr>
        <w:t xml:space="preserve"> При проведении лабораторных и практических занятий учебная группа может делиться на подгруппы в соответствии с действующим законодательством Приднестровской Молдавской Республики. </w:t>
      </w:r>
    </w:p>
    <w:p w14:paraId="40BF7850" w14:textId="77777777" w:rsidR="007034B6" w:rsidRPr="007034B6" w:rsidRDefault="0068581C" w:rsidP="007034B6">
      <w:pPr>
        <w:pStyle w:val="a3"/>
        <w:numPr>
          <w:ilvl w:val="0"/>
          <w:numId w:val="12"/>
        </w:numPr>
        <w:spacing w:after="36" w:line="276" w:lineRule="auto"/>
        <w:ind w:left="0" w:firstLine="142"/>
        <w:jc w:val="both"/>
        <w:rPr>
          <w:sz w:val="28"/>
          <w:szCs w:val="28"/>
        </w:rPr>
      </w:pPr>
      <w:r w:rsidRPr="007034B6">
        <w:rPr>
          <w:rFonts w:ascii="Times New Roman" w:hAnsi="Times New Roman" w:cs="Times New Roman"/>
          <w:sz w:val="28"/>
          <w:szCs w:val="28"/>
        </w:rPr>
        <w:t xml:space="preserve"> В Техникуме осуществляется воспитательная работа в соответствии с Концепцией основных направлений воспитательной деятельности в ГОУ СПО «Слободзейский политехнический техникум» с целью  формирования самостоятельной, гармонично развитой, патриотически настроенной, высоко нравственной и культурной личности, сознающей свою ответственность </w:t>
      </w:r>
      <w:r w:rsidRPr="007034B6">
        <w:rPr>
          <w:rFonts w:ascii="Times New Roman" w:hAnsi="Times New Roman" w:cs="Times New Roman"/>
          <w:sz w:val="28"/>
          <w:szCs w:val="28"/>
        </w:rPr>
        <w:lastRenderedPageBreak/>
        <w:t xml:space="preserve">перед государством, обществом и семьей, уважающей права и свободы других граждан, Конституцию, законы Приднестровской Молдавской Республики, способную в своей жизнедеятельности к взаимопониманию и сотрудничеству с другими людьми, независимо от расовой, национальной и религиозной принадлежности. </w:t>
      </w:r>
    </w:p>
    <w:p w14:paraId="2A442051" w14:textId="77777777" w:rsidR="007034B6" w:rsidRPr="007034B6" w:rsidRDefault="0068581C" w:rsidP="007034B6">
      <w:pPr>
        <w:pStyle w:val="a3"/>
        <w:numPr>
          <w:ilvl w:val="0"/>
          <w:numId w:val="12"/>
        </w:numPr>
        <w:spacing w:after="36"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034B6">
        <w:rPr>
          <w:rFonts w:ascii="Times New Roman" w:hAnsi="Times New Roman" w:cs="Times New Roman"/>
          <w:sz w:val="28"/>
          <w:szCs w:val="28"/>
        </w:rPr>
        <w:t xml:space="preserve"> Техникум взаимодействует с родителями обучающихся по вопросам организации образовательного процесса посредством проведения родительских собраний и индивидуальных встреч. </w:t>
      </w:r>
    </w:p>
    <w:p w14:paraId="3B1C961F" w14:textId="7CAA3F1C" w:rsidR="0068581C" w:rsidRPr="007034B6" w:rsidRDefault="0068581C" w:rsidP="007034B6">
      <w:pPr>
        <w:pStyle w:val="a3"/>
        <w:numPr>
          <w:ilvl w:val="0"/>
          <w:numId w:val="12"/>
        </w:numPr>
        <w:spacing w:after="36"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034B6">
        <w:rPr>
          <w:rFonts w:ascii="Times New Roman" w:hAnsi="Times New Roman" w:cs="Times New Roman"/>
          <w:sz w:val="28"/>
          <w:szCs w:val="28"/>
        </w:rPr>
        <w:t xml:space="preserve">Образовательный процесс в Техникуме ведется на русском языке. </w:t>
      </w:r>
    </w:p>
    <w:p w14:paraId="52B7FD66" w14:textId="77777777" w:rsidR="0068581C" w:rsidRDefault="0068581C" w:rsidP="00E25277">
      <w:pPr>
        <w:pStyle w:val="Default"/>
        <w:spacing w:line="276" w:lineRule="auto"/>
        <w:jc w:val="both"/>
        <w:rPr>
          <w:sz w:val="28"/>
          <w:szCs w:val="28"/>
        </w:rPr>
      </w:pPr>
    </w:p>
    <w:p w14:paraId="77811F99" w14:textId="2FC51FFA" w:rsidR="0068581C" w:rsidRDefault="007A21CA" w:rsidP="008F025F">
      <w:pPr>
        <w:pStyle w:val="a3"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68581C">
        <w:rPr>
          <w:rFonts w:ascii="Times New Roman" w:hAnsi="Times New Roman" w:cs="Times New Roman"/>
          <w:b/>
          <w:sz w:val="28"/>
          <w:szCs w:val="28"/>
        </w:rPr>
        <w:t>ормы текущей, промежуточной и итоговой аттестации обучающихся и порядок их проведения</w:t>
      </w:r>
    </w:p>
    <w:p w14:paraId="37E14AEF" w14:textId="6996DEF9" w:rsidR="007034B6" w:rsidRDefault="0068581C" w:rsidP="007034B6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8581C">
        <w:rPr>
          <w:rFonts w:ascii="Times New Roman" w:hAnsi="Times New Roman" w:cs="Times New Roman"/>
          <w:sz w:val="28"/>
          <w:szCs w:val="28"/>
        </w:rPr>
        <w:t xml:space="preserve">Для текущего контроля и промежуточной аттестации обучающихся по каждой учебной дисциплине, профессиональному модулю создаются фонды контрольно-оценочных средств, позволяющие оценить знания, умения и сформированность компетенций. </w:t>
      </w:r>
    </w:p>
    <w:p w14:paraId="583993ED" w14:textId="77777777" w:rsidR="007034B6" w:rsidRDefault="0068581C" w:rsidP="00A36F1B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034B6">
        <w:rPr>
          <w:rFonts w:ascii="Times New Roman" w:hAnsi="Times New Roman" w:cs="Times New Roman"/>
          <w:sz w:val="28"/>
          <w:szCs w:val="28"/>
        </w:rPr>
        <w:t xml:space="preserve"> Конкретные формы и сроки проведения промежуточной аттестации по каждой учебной дисциплине, профессиональному модулю предусмотрены учебным планом, графиком учебного процесса и рабочей программой. </w:t>
      </w:r>
    </w:p>
    <w:p w14:paraId="648D241D" w14:textId="77777777" w:rsidR="007034B6" w:rsidRDefault="0068581C" w:rsidP="00CD42DA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034B6">
        <w:rPr>
          <w:rFonts w:ascii="Times New Roman" w:hAnsi="Times New Roman" w:cs="Times New Roman"/>
          <w:sz w:val="28"/>
          <w:szCs w:val="28"/>
        </w:rPr>
        <w:t xml:space="preserve">Текущий контроль знаний (успеваемости) проводится преподавателем/ мастером производственного обучения на любом из видов занятий. Методы текущего контроля выбираются исходя из специфики учебной дисциплины, профессионального модуля. </w:t>
      </w:r>
    </w:p>
    <w:p w14:paraId="6391309A" w14:textId="13ACBAF6" w:rsidR="0068581C" w:rsidRPr="007034B6" w:rsidRDefault="0068581C" w:rsidP="00CD42DA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034B6">
        <w:rPr>
          <w:rFonts w:ascii="Times New Roman" w:hAnsi="Times New Roman" w:cs="Times New Roman"/>
          <w:sz w:val="28"/>
          <w:szCs w:val="28"/>
        </w:rPr>
        <w:t xml:space="preserve">Текущий контроль успеваемости обучающихся может проводиться в форме: </w:t>
      </w:r>
    </w:p>
    <w:p w14:paraId="54028199" w14:textId="77777777" w:rsidR="0068581C" w:rsidRPr="00623BE6" w:rsidRDefault="0068581C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23BE6">
        <w:rPr>
          <w:rFonts w:ascii="Times New Roman" w:hAnsi="Times New Roman" w:cs="Times New Roman"/>
          <w:sz w:val="28"/>
          <w:szCs w:val="28"/>
        </w:rPr>
        <w:t xml:space="preserve">а) устного опроса; </w:t>
      </w:r>
    </w:p>
    <w:p w14:paraId="7F32BBDF" w14:textId="77777777" w:rsidR="0068581C" w:rsidRPr="00623BE6" w:rsidRDefault="0068581C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3BE6">
        <w:rPr>
          <w:rFonts w:ascii="Times New Roman" w:hAnsi="Times New Roman" w:cs="Times New Roman"/>
          <w:sz w:val="28"/>
          <w:szCs w:val="28"/>
        </w:rPr>
        <w:tab/>
        <w:t xml:space="preserve">б) проверки выполнения письменных домашних заданий и графических работ; </w:t>
      </w:r>
    </w:p>
    <w:p w14:paraId="585E4C6D" w14:textId="77777777" w:rsidR="0068581C" w:rsidRPr="00623BE6" w:rsidRDefault="0068581C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3BE6">
        <w:rPr>
          <w:rFonts w:ascii="Times New Roman" w:hAnsi="Times New Roman" w:cs="Times New Roman"/>
          <w:sz w:val="28"/>
          <w:szCs w:val="28"/>
        </w:rPr>
        <w:tab/>
        <w:t xml:space="preserve">в) проверки выполнения письменных заданий, практических и графических работ, выполненных </w:t>
      </w:r>
      <w:r w:rsidRPr="002309BE">
        <w:rPr>
          <w:rFonts w:ascii="Times New Roman" w:hAnsi="Times New Roman" w:cs="Times New Roman"/>
          <w:sz w:val="28"/>
          <w:szCs w:val="28"/>
        </w:rPr>
        <w:t>на занятиях</w:t>
      </w:r>
      <w:r w:rsidR="00623BE6" w:rsidRPr="002309BE">
        <w:rPr>
          <w:rFonts w:ascii="Times New Roman" w:hAnsi="Times New Roman" w:cs="Times New Roman"/>
          <w:sz w:val="28"/>
          <w:szCs w:val="28"/>
        </w:rPr>
        <w:t xml:space="preserve"> или дистанционно</w:t>
      </w:r>
      <w:r w:rsidRPr="002309BE">
        <w:rPr>
          <w:rFonts w:ascii="Times New Roman" w:hAnsi="Times New Roman" w:cs="Times New Roman"/>
          <w:sz w:val="28"/>
          <w:szCs w:val="28"/>
        </w:rPr>
        <w:t>;</w:t>
      </w:r>
    </w:p>
    <w:p w14:paraId="34A6D986" w14:textId="77777777" w:rsidR="0068581C" w:rsidRPr="00623BE6" w:rsidRDefault="0068581C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3BE6">
        <w:rPr>
          <w:rFonts w:ascii="Times New Roman" w:hAnsi="Times New Roman" w:cs="Times New Roman"/>
          <w:sz w:val="28"/>
          <w:szCs w:val="28"/>
        </w:rPr>
        <w:tab/>
        <w:t xml:space="preserve">г) защиты лабораторных (практических) работ; </w:t>
      </w:r>
    </w:p>
    <w:p w14:paraId="7FF3C10B" w14:textId="77777777" w:rsidR="0068581C" w:rsidRPr="00623BE6" w:rsidRDefault="0068581C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3BE6">
        <w:rPr>
          <w:rFonts w:ascii="Times New Roman" w:hAnsi="Times New Roman" w:cs="Times New Roman"/>
          <w:sz w:val="28"/>
          <w:szCs w:val="28"/>
        </w:rPr>
        <w:tab/>
        <w:t xml:space="preserve">д) контрольных работ; </w:t>
      </w:r>
    </w:p>
    <w:p w14:paraId="4541BB42" w14:textId="77777777" w:rsidR="0068581C" w:rsidRPr="00623BE6" w:rsidRDefault="0068581C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3BE6">
        <w:rPr>
          <w:rFonts w:ascii="Times New Roman" w:hAnsi="Times New Roman" w:cs="Times New Roman"/>
          <w:sz w:val="28"/>
          <w:szCs w:val="28"/>
        </w:rPr>
        <w:tab/>
        <w:t xml:space="preserve">е) тестирования; </w:t>
      </w:r>
    </w:p>
    <w:p w14:paraId="139E24C3" w14:textId="77777777" w:rsidR="007034B6" w:rsidRDefault="0068581C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3BE6">
        <w:rPr>
          <w:rFonts w:ascii="Times New Roman" w:hAnsi="Times New Roman" w:cs="Times New Roman"/>
          <w:sz w:val="28"/>
          <w:szCs w:val="28"/>
        </w:rPr>
        <w:tab/>
        <w:t>ж) проверка выполнения самостоятельной работы (в письменной</w:t>
      </w:r>
      <w:r w:rsidR="00481810">
        <w:rPr>
          <w:rFonts w:ascii="Times New Roman" w:hAnsi="Times New Roman" w:cs="Times New Roman"/>
          <w:sz w:val="28"/>
          <w:szCs w:val="28"/>
        </w:rPr>
        <w:t>,</w:t>
      </w:r>
      <w:r w:rsidRPr="00623BE6">
        <w:rPr>
          <w:rFonts w:ascii="Times New Roman" w:hAnsi="Times New Roman" w:cs="Times New Roman"/>
          <w:sz w:val="28"/>
          <w:szCs w:val="28"/>
        </w:rPr>
        <w:t xml:space="preserve"> устной</w:t>
      </w:r>
      <w:r w:rsidR="002309BE">
        <w:rPr>
          <w:rFonts w:ascii="Times New Roman" w:hAnsi="Times New Roman" w:cs="Times New Roman"/>
          <w:sz w:val="28"/>
          <w:szCs w:val="28"/>
        </w:rPr>
        <w:t xml:space="preserve"> </w:t>
      </w:r>
      <w:r w:rsidR="00481810" w:rsidRPr="002309BE">
        <w:rPr>
          <w:rFonts w:ascii="Times New Roman" w:hAnsi="Times New Roman" w:cs="Times New Roman"/>
          <w:sz w:val="28"/>
          <w:szCs w:val="28"/>
        </w:rPr>
        <w:t>форме или дистанционной</w:t>
      </w:r>
      <w:r w:rsidRPr="002309BE">
        <w:rPr>
          <w:rFonts w:ascii="Times New Roman" w:hAnsi="Times New Roman" w:cs="Times New Roman"/>
          <w:sz w:val="28"/>
          <w:szCs w:val="28"/>
        </w:rPr>
        <w:t>).</w:t>
      </w:r>
    </w:p>
    <w:p w14:paraId="63396DB8" w14:textId="77777777" w:rsidR="007034B6" w:rsidRPr="007034B6" w:rsidRDefault="0068581C" w:rsidP="00457782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034B6"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="004D20F6" w:rsidRPr="007034B6">
        <w:rPr>
          <w:rFonts w:ascii="Times New Roman" w:hAnsi="Times New Roman" w:cs="Times New Roman"/>
          <w:sz w:val="28"/>
          <w:szCs w:val="28"/>
        </w:rPr>
        <w:t xml:space="preserve">любой из форм </w:t>
      </w:r>
      <w:r w:rsidRPr="007034B6">
        <w:rPr>
          <w:rFonts w:ascii="Times New Roman" w:hAnsi="Times New Roman" w:cs="Times New Roman"/>
          <w:sz w:val="28"/>
          <w:szCs w:val="28"/>
        </w:rPr>
        <w:t xml:space="preserve">текущей аттестации оцениваются </w:t>
      </w:r>
      <w:r w:rsidR="004D20F6" w:rsidRPr="007034B6">
        <w:rPr>
          <w:rFonts w:ascii="Times New Roman" w:hAnsi="Times New Roman" w:cs="Times New Roman"/>
          <w:sz w:val="28"/>
          <w:szCs w:val="28"/>
        </w:rPr>
        <w:t>оценками:</w:t>
      </w:r>
      <w:r w:rsidR="002309BE" w:rsidRPr="007034B6">
        <w:rPr>
          <w:rFonts w:ascii="Times New Roman" w:hAnsi="Times New Roman" w:cs="Times New Roman"/>
          <w:sz w:val="28"/>
          <w:szCs w:val="28"/>
        </w:rPr>
        <w:t xml:space="preserve"> </w:t>
      </w:r>
      <w:r w:rsidR="00481810" w:rsidRPr="007034B6">
        <w:rPr>
          <w:rFonts w:ascii="Times New Roman" w:hAnsi="Times New Roman" w:cs="Times New Roman"/>
          <w:sz w:val="28"/>
          <w:szCs w:val="28"/>
        </w:rPr>
        <w:t>«</w:t>
      </w:r>
      <w:r w:rsidRPr="007034B6">
        <w:rPr>
          <w:rFonts w:ascii="Times New Roman" w:hAnsi="Times New Roman" w:cs="Times New Roman"/>
          <w:sz w:val="28"/>
          <w:szCs w:val="28"/>
        </w:rPr>
        <w:t>отлично</w:t>
      </w:r>
      <w:r w:rsidR="00481810" w:rsidRPr="007034B6">
        <w:rPr>
          <w:rFonts w:ascii="Times New Roman" w:hAnsi="Times New Roman" w:cs="Times New Roman"/>
          <w:sz w:val="28"/>
          <w:szCs w:val="28"/>
        </w:rPr>
        <w:t>»</w:t>
      </w:r>
      <w:r w:rsidRPr="007034B6">
        <w:rPr>
          <w:rFonts w:ascii="Times New Roman" w:hAnsi="Times New Roman" w:cs="Times New Roman"/>
          <w:sz w:val="28"/>
          <w:szCs w:val="28"/>
        </w:rPr>
        <w:t xml:space="preserve">, </w:t>
      </w:r>
      <w:r w:rsidR="00481810" w:rsidRPr="007034B6">
        <w:rPr>
          <w:rFonts w:ascii="Times New Roman" w:hAnsi="Times New Roman" w:cs="Times New Roman"/>
          <w:sz w:val="28"/>
          <w:szCs w:val="28"/>
        </w:rPr>
        <w:t>«</w:t>
      </w:r>
      <w:r w:rsidRPr="007034B6">
        <w:rPr>
          <w:rFonts w:ascii="Times New Roman" w:hAnsi="Times New Roman" w:cs="Times New Roman"/>
          <w:sz w:val="28"/>
          <w:szCs w:val="28"/>
        </w:rPr>
        <w:t>хорошо</w:t>
      </w:r>
      <w:r w:rsidR="00481810" w:rsidRPr="007034B6">
        <w:rPr>
          <w:rFonts w:ascii="Times New Roman" w:hAnsi="Times New Roman" w:cs="Times New Roman"/>
          <w:sz w:val="28"/>
          <w:szCs w:val="28"/>
        </w:rPr>
        <w:t>»</w:t>
      </w:r>
      <w:r w:rsidRPr="007034B6">
        <w:rPr>
          <w:rFonts w:ascii="Times New Roman" w:hAnsi="Times New Roman" w:cs="Times New Roman"/>
          <w:sz w:val="28"/>
          <w:szCs w:val="28"/>
        </w:rPr>
        <w:t xml:space="preserve">, </w:t>
      </w:r>
      <w:r w:rsidR="00481810" w:rsidRPr="007034B6">
        <w:rPr>
          <w:rFonts w:ascii="Times New Roman" w:hAnsi="Times New Roman" w:cs="Times New Roman"/>
          <w:sz w:val="28"/>
          <w:szCs w:val="28"/>
        </w:rPr>
        <w:t>«</w:t>
      </w:r>
      <w:r w:rsidRPr="007034B6">
        <w:rPr>
          <w:rFonts w:ascii="Times New Roman" w:hAnsi="Times New Roman" w:cs="Times New Roman"/>
          <w:sz w:val="28"/>
          <w:szCs w:val="28"/>
        </w:rPr>
        <w:t>удовлетворительно</w:t>
      </w:r>
      <w:r w:rsidR="00481810" w:rsidRPr="007034B6">
        <w:rPr>
          <w:rFonts w:ascii="Times New Roman" w:hAnsi="Times New Roman" w:cs="Times New Roman"/>
          <w:sz w:val="28"/>
          <w:szCs w:val="28"/>
        </w:rPr>
        <w:t>»</w:t>
      </w:r>
      <w:r w:rsidRPr="007034B6">
        <w:rPr>
          <w:rFonts w:ascii="Times New Roman" w:hAnsi="Times New Roman" w:cs="Times New Roman"/>
          <w:sz w:val="28"/>
          <w:szCs w:val="28"/>
        </w:rPr>
        <w:t xml:space="preserve">, </w:t>
      </w:r>
      <w:r w:rsidR="00481810" w:rsidRPr="007034B6">
        <w:rPr>
          <w:rFonts w:ascii="Times New Roman" w:hAnsi="Times New Roman" w:cs="Times New Roman"/>
          <w:sz w:val="28"/>
          <w:szCs w:val="28"/>
        </w:rPr>
        <w:t>«</w:t>
      </w:r>
      <w:r w:rsidRPr="007034B6">
        <w:rPr>
          <w:rFonts w:ascii="Times New Roman" w:hAnsi="Times New Roman" w:cs="Times New Roman"/>
          <w:sz w:val="28"/>
          <w:szCs w:val="28"/>
        </w:rPr>
        <w:t>неудовлетворительно</w:t>
      </w:r>
      <w:r w:rsidR="00481810" w:rsidRPr="007034B6">
        <w:rPr>
          <w:rFonts w:ascii="Times New Roman" w:hAnsi="Times New Roman" w:cs="Times New Roman"/>
          <w:sz w:val="28"/>
          <w:szCs w:val="28"/>
        </w:rPr>
        <w:t>»</w:t>
      </w:r>
      <w:r w:rsidRPr="007034B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8AC17FE" w14:textId="3601196E" w:rsidR="0068581C" w:rsidRPr="007034B6" w:rsidRDefault="0068581C" w:rsidP="00457782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034B6">
        <w:rPr>
          <w:rFonts w:ascii="Times New Roman" w:hAnsi="Times New Roman" w:cs="Times New Roman"/>
          <w:sz w:val="28"/>
          <w:szCs w:val="28"/>
        </w:rPr>
        <w:t xml:space="preserve">К формам промежуточной аттестации относятся: </w:t>
      </w:r>
    </w:p>
    <w:p w14:paraId="2D21536D" w14:textId="77777777" w:rsidR="0068581C" w:rsidRPr="00481810" w:rsidRDefault="0068581C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AFC">
        <w:rPr>
          <w:rFonts w:ascii="Times New Roman" w:hAnsi="Times New Roman" w:cs="Times New Roman"/>
          <w:sz w:val="28"/>
          <w:szCs w:val="28"/>
        </w:rPr>
        <w:lastRenderedPageBreak/>
        <w:tab/>
        <w:t>а) зачеты</w:t>
      </w:r>
      <w:r w:rsidRPr="00481810">
        <w:rPr>
          <w:rFonts w:ascii="Times New Roman" w:hAnsi="Times New Roman" w:cs="Times New Roman"/>
          <w:sz w:val="28"/>
          <w:szCs w:val="28"/>
        </w:rPr>
        <w:t xml:space="preserve">, дифференцированные зачеты по учебным дисциплинам и междисциплинарным курсам, учебной и производственной практике; </w:t>
      </w:r>
    </w:p>
    <w:p w14:paraId="728A4281" w14:textId="77777777" w:rsidR="0068581C" w:rsidRPr="00481810" w:rsidRDefault="0068581C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810">
        <w:rPr>
          <w:rFonts w:ascii="Times New Roman" w:hAnsi="Times New Roman" w:cs="Times New Roman"/>
          <w:sz w:val="28"/>
          <w:szCs w:val="28"/>
        </w:rPr>
        <w:tab/>
        <w:t xml:space="preserve">б) экзамены по учебным дисциплинам и междисциплинарным курсам; </w:t>
      </w:r>
    </w:p>
    <w:p w14:paraId="3D263AC3" w14:textId="77777777" w:rsidR="0068581C" w:rsidRPr="0068581C" w:rsidRDefault="0068581C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810">
        <w:rPr>
          <w:rFonts w:ascii="Times New Roman" w:hAnsi="Times New Roman" w:cs="Times New Roman"/>
          <w:sz w:val="28"/>
          <w:szCs w:val="28"/>
        </w:rPr>
        <w:tab/>
        <w:t>в) квалификационные экзамены по профессиональным модулям.</w:t>
      </w:r>
    </w:p>
    <w:p w14:paraId="5F19E25F" w14:textId="77777777" w:rsidR="007034B6" w:rsidRDefault="0068581C" w:rsidP="00DB5FF2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034B6">
        <w:rPr>
          <w:rFonts w:ascii="Times New Roman" w:hAnsi="Times New Roman" w:cs="Times New Roman"/>
          <w:sz w:val="28"/>
          <w:szCs w:val="28"/>
        </w:rPr>
        <w:t xml:space="preserve">Экзамены проводятся в период экзаменационных сессий, согласно учебному плану. Проведение экзамена возможно на следующий день по окончании изучения учебной дисциплины, междисциплинарного курса без выделения экзаменационной сессии и дополнительного времени на подготовку. </w:t>
      </w:r>
    </w:p>
    <w:p w14:paraId="45F31295" w14:textId="77777777" w:rsidR="007034B6" w:rsidRDefault="0068581C" w:rsidP="00692C5E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034B6">
        <w:rPr>
          <w:rFonts w:ascii="Times New Roman" w:hAnsi="Times New Roman" w:cs="Times New Roman"/>
          <w:sz w:val="28"/>
          <w:szCs w:val="28"/>
        </w:rPr>
        <w:t xml:space="preserve">Допуск и проведение промежуточной аттестации регламентируется действующими нормативными правовыми актами Министерства просвещения Приднестровской Молдавской Республики и локальными актами Техникума. </w:t>
      </w:r>
    </w:p>
    <w:p w14:paraId="7B02C6A3" w14:textId="77777777" w:rsidR="007034B6" w:rsidRDefault="0068581C" w:rsidP="00C671BE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034B6">
        <w:rPr>
          <w:rFonts w:ascii="Times New Roman" w:hAnsi="Times New Roman" w:cs="Times New Roman"/>
          <w:sz w:val="28"/>
          <w:szCs w:val="28"/>
        </w:rPr>
        <w:t xml:space="preserve"> Оценка качества подготовки обучающихся включает в себя: оценку уровня освоения учебных дисциплин и оценку сформированности компетенций обучающихся. Предметом оценивания являются знания, умения, компетенции. </w:t>
      </w:r>
    </w:p>
    <w:p w14:paraId="74CC7551" w14:textId="3EEF3CF8" w:rsidR="0068581C" w:rsidRPr="007034B6" w:rsidRDefault="0068581C" w:rsidP="00C671BE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034B6">
        <w:rPr>
          <w:rFonts w:ascii="Times New Roman" w:hAnsi="Times New Roman" w:cs="Times New Roman"/>
          <w:sz w:val="28"/>
          <w:szCs w:val="28"/>
        </w:rPr>
        <w:t xml:space="preserve"> Уровень подготовки обучающихся оценивается: </w:t>
      </w:r>
    </w:p>
    <w:p w14:paraId="62BDA407" w14:textId="77777777" w:rsidR="0068581C" w:rsidRPr="0068581C" w:rsidRDefault="0068581C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8581C">
        <w:rPr>
          <w:rFonts w:ascii="Times New Roman" w:hAnsi="Times New Roman" w:cs="Times New Roman"/>
          <w:sz w:val="28"/>
          <w:szCs w:val="28"/>
        </w:rPr>
        <w:t xml:space="preserve">а) при проведении зачета по учебной дисциплине, междисциплинарному курсу: "зачтено/не зачтено"; </w:t>
      </w:r>
    </w:p>
    <w:p w14:paraId="204A8746" w14:textId="65B846CA" w:rsidR="0068581C" w:rsidRPr="0068581C" w:rsidRDefault="0068581C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8581C">
        <w:rPr>
          <w:rFonts w:ascii="Times New Roman" w:hAnsi="Times New Roman" w:cs="Times New Roman"/>
          <w:sz w:val="28"/>
          <w:szCs w:val="28"/>
        </w:rPr>
        <w:t xml:space="preserve">б) при проведении дифференцированного зачета, экзамена по учебной дисциплине, </w:t>
      </w:r>
      <w:r w:rsidRPr="00506AFC">
        <w:rPr>
          <w:rFonts w:ascii="Times New Roman" w:hAnsi="Times New Roman" w:cs="Times New Roman"/>
          <w:sz w:val="28"/>
          <w:szCs w:val="28"/>
        </w:rPr>
        <w:t xml:space="preserve">междисциплинарному курсу, учебной и производственной практике </w:t>
      </w:r>
      <w:r w:rsidR="004D20F6" w:rsidRPr="00506AFC">
        <w:rPr>
          <w:rFonts w:ascii="Times New Roman" w:hAnsi="Times New Roman" w:cs="Times New Roman"/>
          <w:sz w:val="28"/>
          <w:szCs w:val="28"/>
        </w:rPr>
        <w:t xml:space="preserve">определяются </w:t>
      </w:r>
      <w:r w:rsidR="002309BE" w:rsidRPr="00506AFC">
        <w:rPr>
          <w:rFonts w:ascii="Times New Roman" w:hAnsi="Times New Roman" w:cs="Times New Roman"/>
          <w:sz w:val="28"/>
          <w:szCs w:val="28"/>
        </w:rPr>
        <w:t>оценками: «</w:t>
      </w:r>
      <w:r w:rsidRPr="00506AFC">
        <w:rPr>
          <w:rFonts w:ascii="Times New Roman" w:hAnsi="Times New Roman" w:cs="Times New Roman"/>
          <w:sz w:val="28"/>
          <w:szCs w:val="28"/>
        </w:rPr>
        <w:t>отлично</w:t>
      </w:r>
      <w:r w:rsidR="00481810" w:rsidRPr="00506AFC">
        <w:rPr>
          <w:rFonts w:ascii="Times New Roman" w:hAnsi="Times New Roman" w:cs="Times New Roman"/>
          <w:sz w:val="28"/>
          <w:szCs w:val="28"/>
        </w:rPr>
        <w:t>»</w:t>
      </w:r>
      <w:r w:rsidRPr="00506AFC">
        <w:rPr>
          <w:rFonts w:ascii="Times New Roman" w:hAnsi="Times New Roman" w:cs="Times New Roman"/>
          <w:sz w:val="28"/>
          <w:szCs w:val="28"/>
        </w:rPr>
        <w:t xml:space="preserve">, </w:t>
      </w:r>
      <w:r w:rsidR="00481810" w:rsidRPr="00506AFC">
        <w:rPr>
          <w:rFonts w:ascii="Times New Roman" w:hAnsi="Times New Roman" w:cs="Times New Roman"/>
          <w:sz w:val="28"/>
          <w:szCs w:val="28"/>
        </w:rPr>
        <w:t>«</w:t>
      </w:r>
      <w:r w:rsidRPr="00506AFC">
        <w:rPr>
          <w:rFonts w:ascii="Times New Roman" w:hAnsi="Times New Roman" w:cs="Times New Roman"/>
          <w:sz w:val="28"/>
          <w:szCs w:val="28"/>
        </w:rPr>
        <w:t>хорошо</w:t>
      </w:r>
      <w:r w:rsidR="00481810" w:rsidRPr="00506AFC">
        <w:rPr>
          <w:rFonts w:ascii="Times New Roman" w:hAnsi="Times New Roman" w:cs="Times New Roman"/>
          <w:sz w:val="28"/>
          <w:szCs w:val="28"/>
        </w:rPr>
        <w:t>»</w:t>
      </w:r>
      <w:r w:rsidRPr="00506AFC">
        <w:rPr>
          <w:rFonts w:ascii="Times New Roman" w:hAnsi="Times New Roman" w:cs="Times New Roman"/>
          <w:sz w:val="28"/>
          <w:szCs w:val="28"/>
        </w:rPr>
        <w:t xml:space="preserve">, </w:t>
      </w:r>
      <w:r w:rsidR="00481810" w:rsidRPr="00506AFC">
        <w:rPr>
          <w:rFonts w:ascii="Times New Roman" w:hAnsi="Times New Roman" w:cs="Times New Roman"/>
          <w:sz w:val="28"/>
          <w:szCs w:val="28"/>
        </w:rPr>
        <w:t>«</w:t>
      </w:r>
      <w:r w:rsidRPr="00506AFC">
        <w:rPr>
          <w:rFonts w:ascii="Times New Roman" w:hAnsi="Times New Roman" w:cs="Times New Roman"/>
          <w:sz w:val="28"/>
          <w:szCs w:val="28"/>
        </w:rPr>
        <w:t>удовлетворительно</w:t>
      </w:r>
      <w:r w:rsidR="00506AFC" w:rsidRPr="00506AFC">
        <w:rPr>
          <w:rFonts w:ascii="Times New Roman" w:hAnsi="Times New Roman" w:cs="Times New Roman"/>
          <w:sz w:val="28"/>
          <w:szCs w:val="28"/>
        </w:rPr>
        <w:t>», «</w:t>
      </w:r>
      <w:r w:rsidRPr="00506AFC">
        <w:rPr>
          <w:rFonts w:ascii="Times New Roman" w:hAnsi="Times New Roman" w:cs="Times New Roman"/>
          <w:sz w:val="28"/>
          <w:szCs w:val="28"/>
        </w:rPr>
        <w:t>неудовлетворительно</w:t>
      </w:r>
      <w:r w:rsidR="00481810" w:rsidRPr="00506AFC">
        <w:rPr>
          <w:rFonts w:ascii="Times New Roman" w:hAnsi="Times New Roman" w:cs="Times New Roman"/>
          <w:sz w:val="28"/>
          <w:szCs w:val="28"/>
        </w:rPr>
        <w:t>»</w:t>
      </w:r>
      <w:r w:rsidRPr="00506AFC">
        <w:rPr>
          <w:rFonts w:ascii="Times New Roman" w:hAnsi="Times New Roman" w:cs="Times New Roman"/>
          <w:sz w:val="28"/>
          <w:szCs w:val="28"/>
        </w:rPr>
        <w:t>.</w:t>
      </w:r>
    </w:p>
    <w:p w14:paraId="72222232" w14:textId="77777777" w:rsidR="007034B6" w:rsidRDefault="0068581C" w:rsidP="00DF65E3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034B6">
        <w:rPr>
          <w:rFonts w:ascii="Times New Roman" w:hAnsi="Times New Roman" w:cs="Times New Roman"/>
          <w:sz w:val="28"/>
          <w:szCs w:val="28"/>
        </w:rPr>
        <w:t xml:space="preserve">Практическое обучение в Техникуме осуществляется в соответствии с законодательством Приднестровской Молдавской Республики. </w:t>
      </w:r>
    </w:p>
    <w:p w14:paraId="4489DBE3" w14:textId="77777777" w:rsidR="007034B6" w:rsidRDefault="0068581C" w:rsidP="0068352C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034B6">
        <w:rPr>
          <w:rFonts w:ascii="Times New Roman" w:hAnsi="Times New Roman" w:cs="Times New Roman"/>
          <w:sz w:val="28"/>
          <w:szCs w:val="28"/>
        </w:rPr>
        <w:t xml:space="preserve"> Итоговая государственная аттестация выпускников Техникума является обязательной и осуществляется после освоения основной профессиональной образовательной программы в полном объеме. </w:t>
      </w:r>
    </w:p>
    <w:p w14:paraId="57518A2A" w14:textId="77777777" w:rsidR="007034B6" w:rsidRDefault="0068581C" w:rsidP="00040C67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034B6">
        <w:rPr>
          <w:rFonts w:ascii="Times New Roman" w:hAnsi="Times New Roman" w:cs="Times New Roman"/>
          <w:sz w:val="28"/>
          <w:szCs w:val="28"/>
        </w:rPr>
        <w:t xml:space="preserve"> Итоговая государственная аттестация выпускников проводится в соответствии с законодательством Приднестровской Молдавской Республики. </w:t>
      </w:r>
    </w:p>
    <w:p w14:paraId="15B05A2D" w14:textId="63FE2364" w:rsidR="0068581C" w:rsidRDefault="0068581C" w:rsidP="00040C67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034B6">
        <w:rPr>
          <w:rFonts w:ascii="Times New Roman" w:hAnsi="Times New Roman" w:cs="Times New Roman"/>
          <w:sz w:val="28"/>
          <w:szCs w:val="28"/>
        </w:rPr>
        <w:t xml:space="preserve"> </w:t>
      </w:r>
      <w:r w:rsidR="00B178C9" w:rsidRPr="007034B6">
        <w:rPr>
          <w:rFonts w:ascii="Times New Roman" w:hAnsi="Times New Roman" w:cs="Times New Roman"/>
          <w:sz w:val="28"/>
          <w:szCs w:val="28"/>
        </w:rPr>
        <w:t xml:space="preserve">Лицам, успешно прошедшим итоговую государственную аттестацию по </w:t>
      </w:r>
      <w:r w:rsidR="00763E2C">
        <w:rPr>
          <w:rFonts w:ascii="Times New Roman" w:hAnsi="Times New Roman" w:cs="Times New Roman"/>
          <w:sz w:val="28"/>
          <w:szCs w:val="28"/>
        </w:rPr>
        <w:t xml:space="preserve">основным профессиональным </w:t>
      </w:r>
      <w:r w:rsidR="00B178C9" w:rsidRPr="007034B6">
        <w:rPr>
          <w:rFonts w:ascii="Times New Roman" w:hAnsi="Times New Roman" w:cs="Times New Roman"/>
          <w:sz w:val="28"/>
          <w:szCs w:val="28"/>
        </w:rPr>
        <w:t>образовательным программам, выдается документ государственного образца об образовании (диплом), подтверждающий получение начального или среднего профессионального образования и квалификацию по соответствующей профессии начального или специальности среднего профессионального образования.</w:t>
      </w:r>
    </w:p>
    <w:p w14:paraId="27A08E11" w14:textId="4DDF0BDC" w:rsidR="00763E2C" w:rsidRPr="007034B6" w:rsidRDefault="00763E2C" w:rsidP="00763E2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4B6">
        <w:rPr>
          <w:rFonts w:ascii="Times New Roman" w:hAnsi="Times New Roman" w:cs="Times New Roman"/>
          <w:sz w:val="28"/>
          <w:szCs w:val="28"/>
        </w:rPr>
        <w:lastRenderedPageBreak/>
        <w:t>Лицам, успешно прошедшим итоговую государственную аттестацию по</w:t>
      </w:r>
      <w:r>
        <w:rPr>
          <w:rFonts w:ascii="Times New Roman" w:hAnsi="Times New Roman" w:cs="Times New Roman"/>
          <w:sz w:val="28"/>
          <w:szCs w:val="28"/>
        </w:rPr>
        <w:t xml:space="preserve"> программам профессиональной подготовки, </w:t>
      </w:r>
      <w:r w:rsidRPr="007034B6">
        <w:rPr>
          <w:rFonts w:ascii="Times New Roman" w:hAnsi="Times New Roman" w:cs="Times New Roman"/>
          <w:sz w:val="28"/>
          <w:szCs w:val="28"/>
        </w:rPr>
        <w:t>выдается документ государственного образца об образовании (</w:t>
      </w:r>
      <w:r>
        <w:rPr>
          <w:rFonts w:ascii="Times New Roman" w:hAnsi="Times New Roman" w:cs="Times New Roman"/>
          <w:sz w:val="28"/>
          <w:szCs w:val="28"/>
        </w:rPr>
        <w:t>свидетельство</w:t>
      </w:r>
      <w:r w:rsidRPr="007034B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9802DA4" w14:textId="0D154AC7" w:rsidR="0068581C" w:rsidRPr="0068581C" w:rsidRDefault="0068581C" w:rsidP="00763E2C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8581C">
        <w:rPr>
          <w:rFonts w:ascii="Times New Roman" w:hAnsi="Times New Roman" w:cs="Times New Roman"/>
          <w:sz w:val="28"/>
          <w:szCs w:val="28"/>
        </w:rPr>
        <w:t xml:space="preserve">Выпускнику, не прошедшему итоговую государственную аттестацию по уважительной причине, предоставляется возможность пройти итоговую государственную аттестацию без отчисления из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Pr="0068581C">
        <w:rPr>
          <w:rFonts w:ascii="Times New Roman" w:hAnsi="Times New Roman" w:cs="Times New Roman"/>
          <w:sz w:val="28"/>
          <w:szCs w:val="28"/>
        </w:rPr>
        <w:t xml:space="preserve">. Для этого организуется дополнительное заседание государственной аттестационной комиссии в установленные </w:t>
      </w:r>
      <w:r>
        <w:rPr>
          <w:rFonts w:ascii="Times New Roman" w:hAnsi="Times New Roman" w:cs="Times New Roman"/>
          <w:sz w:val="28"/>
          <w:szCs w:val="28"/>
        </w:rPr>
        <w:t>Техникумом</w:t>
      </w:r>
      <w:r w:rsidRPr="0068581C">
        <w:rPr>
          <w:rFonts w:ascii="Times New Roman" w:hAnsi="Times New Roman" w:cs="Times New Roman"/>
          <w:sz w:val="28"/>
          <w:szCs w:val="28"/>
        </w:rPr>
        <w:t xml:space="preserve"> сроки, но не позднее </w:t>
      </w:r>
      <w:r w:rsidRPr="00506AFC">
        <w:rPr>
          <w:rFonts w:ascii="Times New Roman" w:hAnsi="Times New Roman" w:cs="Times New Roman"/>
          <w:sz w:val="28"/>
          <w:szCs w:val="28"/>
        </w:rPr>
        <w:t>четырех месяцев</w:t>
      </w:r>
      <w:r w:rsidRPr="0068581C">
        <w:rPr>
          <w:rFonts w:ascii="Times New Roman" w:hAnsi="Times New Roman" w:cs="Times New Roman"/>
          <w:sz w:val="28"/>
          <w:szCs w:val="28"/>
        </w:rPr>
        <w:t xml:space="preserve"> после подачи заявления лицом, не прошедшим итоговую государственную аттестацию по уважительной причине. </w:t>
      </w:r>
    </w:p>
    <w:p w14:paraId="3563B662" w14:textId="7EF2A85F" w:rsidR="0068581C" w:rsidRPr="0068581C" w:rsidRDefault="0068581C" w:rsidP="00763E2C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8581C">
        <w:rPr>
          <w:rFonts w:ascii="Times New Roman" w:hAnsi="Times New Roman" w:cs="Times New Roman"/>
          <w:sz w:val="28"/>
          <w:szCs w:val="28"/>
        </w:rPr>
        <w:t xml:space="preserve">Выпускник, не прошедший итоговую государственную аттестации по неуважительной причине или получивший на итоговой государственной аттестации неудовлетворительные результаты, отчисляется из организации профессионального образования и получает по личному заявлению академическую справку об обучении. </w:t>
      </w:r>
    </w:p>
    <w:p w14:paraId="4D58A438" w14:textId="77777777" w:rsidR="0068581C" w:rsidRPr="0068581C" w:rsidRDefault="0068581C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8581C">
        <w:rPr>
          <w:rFonts w:ascii="Times New Roman" w:hAnsi="Times New Roman" w:cs="Times New Roman"/>
          <w:sz w:val="28"/>
          <w:szCs w:val="28"/>
        </w:rPr>
        <w:t xml:space="preserve">Лицо, не прошедшее итоговую государственную аттестацию, может повторно пройти итоговую государственную аттестацию не ранее, чем через год после прохождения итоговой государственной аттестации впервые. </w:t>
      </w:r>
    </w:p>
    <w:p w14:paraId="5CA0D148" w14:textId="77777777" w:rsidR="0068581C" w:rsidRDefault="0068581C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8581C">
        <w:rPr>
          <w:rFonts w:ascii="Times New Roman" w:hAnsi="Times New Roman" w:cs="Times New Roman"/>
          <w:sz w:val="28"/>
          <w:szCs w:val="28"/>
        </w:rPr>
        <w:t xml:space="preserve">Для повторного прохождения итоговой государственной аттестации указанное лицо по его заявлению восстанавливается в </w:t>
      </w:r>
      <w:r>
        <w:rPr>
          <w:rFonts w:ascii="Times New Roman" w:hAnsi="Times New Roman" w:cs="Times New Roman"/>
          <w:sz w:val="28"/>
          <w:szCs w:val="28"/>
        </w:rPr>
        <w:t>Техникум</w:t>
      </w:r>
      <w:r w:rsidRPr="0068581C">
        <w:rPr>
          <w:rFonts w:ascii="Times New Roman" w:hAnsi="Times New Roman" w:cs="Times New Roman"/>
          <w:sz w:val="28"/>
          <w:szCs w:val="28"/>
        </w:rPr>
        <w:t xml:space="preserve"> на период времени, установленный </w:t>
      </w:r>
      <w:r>
        <w:rPr>
          <w:rFonts w:ascii="Times New Roman" w:hAnsi="Times New Roman" w:cs="Times New Roman"/>
          <w:sz w:val="28"/>
          <w:szCs w:val="28"/>
        </w:rPr>
        <w:t>Техникумом,</w:t>
      </w:r>
      <w:r w:rsidRPr="0068581C">
        <w:rPr>
          <w:rFonts w:ascii="Times New Roman" w:hAnsi="Times New Roman" w:cs="Times New Roman"/>
          <w:sz w:val="28"/>
          <w:szCs w:val="28"/>
        </w:rPr>
        <w:t xml:space="preserve"> но не менее периода времени, предусмотренного графиком учебного процесса для итоговой государственной аттестации по соответствующей образовательной программе.</w:t>
      </w:r>
    </w:p>
    <w:p w14:paraId="2089A84D" w14:textId="77777777" w:rsidR="00E25277" w:rsidRDefault="00E25277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AF4C17" w14:textId="4C3B0906" w:rsidR="00EB597C" w:rsidRPr="007A21CA" w:rsidRDefault="00EB597C" w:rsidP="008F025F">
      <w:pPr>
        <w:pStyle w:val="Default"/>
        <w:numPr>
          <w:ilvl w:val="0"/>
          <w:numId w:val="1"/>
        </w:numPr>
        <w:spacing w:line="276" w:lineRule="auto"/>
        <w:jc w:val="center"/>
        <w:rPr>
          <w:b/>
          <w:bCs/>
          <w:sz w:val="28"/>
          <w:szCs w:val="28"/>
        </w:rPr>
      </w:pPr>
      <w:r w:rsidRPr="007A21CA">
        <w:rPr>
          <w:b/>
          <w:bCs/>
          <w:sz w:val="28"/>
          <w:szCs w:val="28"/>
        </w:rPr>
        <w:t xml:space="preserve"> </w:t>
      </w:r>
      <w:r w:rsidR="007A21CA" w:rsidRPr="007A21CA">
        <w:rPr>
          <w:b/>
          <w:bCs/>
          <w:sz w:val="28"/>
          <w:szCs w:val="28"/>
        </w:rPr>
        <w:t>Порядок предоставления платных образовательных услуг</w:t>
      </w:r>
    </w:p>
    <w:p w14:paraId="1EBFEBA4" w14:textId="51E0AAD9" w:rsidR="00EB597C" w:rsidRDefault="00EB597C" w:rsidP="00763E2C">
      <w:pPr>
        <w:pStyle w:val="Default"/>
        <w:numPr>
          <w:ilvl w:val="0"/>
          <w:numId w:val="12"/>
        </w:numPr>
        <w:spacing w:after="36" w:line="276" w:lineRule="auto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Деятельность Техникума, осуществляющего подготовку квалифицированных рабочих и специалистов среднего звена с возмещением затрат на обучение (договорной основе) реализуется в соответствии с законодательством Приднестровской Молдавской Республики. </w:t>
      </w:r>
    </w:p>
    <w:p w14:paraId="43BFBCFB" w14:textId="34BC49CD" w:rsidR="00EB597C" w:rsidRDefault="00EB597C" w:rsidP="00763E2C">
      <w:pPr>
        <w:pStyle w:val="Default"/>
        <w:numPr>
          <w:ilvl w:val="0"/>
          <w:numId w:val="12"/>
        </w:numPr>
        <w:spacing w:after="36" w:line="276" w:lineRule="auto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стоимости платного обучения производится в соответствии с законодательством Приднестровской Молдавской Республики. </w:t>
      </w:r>
    </w:p>
    <w:p w14:paraId="2DC1D12F" w14:textId="52B20577" w:rsidR="00EB597C" w:rsidRDefault="00EB597C" w:rsidP="00763E2C">
      <w:pPr>
        <w:pStyle w:val="Default"/>
        <w:numPr>
          <w:ilvl w:val="0"/>
          <w:numId w:val="12"/>
        </w:numPr>
        <w:spacing w:after="36" w:line="276" w:lineRule="auto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Основанием для оплаты за обучение является договор, заключаемый директором Техникума с лицом (физическим или юридическим), осуществляющим финансирование процесса обучения. </w:t>
      </w:r>
    </w:p>
    <w:p w14:paraId="7F82D668" w14:textId="1C3286DB" w:rsidR="00EB597C" w:rsidRDefault="00EB597C" w:rsidP="00763E2C">
      <w:pPr>
        <w:pStyle w:val="Default"/>
        <w:numPr>
          <w:ilvl w:val="0"/>
          <w:numId w:val="12"/>
        </w:numPr>
        <w:spacing w:after="36" w:line="276" w:lineRule="auto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Оплата может вноситься: </w:t>
      </w:r>
    </w:p>
    <w:p w14:paraId="596847EB" w14:textId="77777777" w:rsidR="00EB597C" w:rsidRDefault="00EB597C" w:rsidP="00E25277">
      <w:pPr>
        <w:pStyle w:val="Default"/>
        <w:spacing w:after="36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а) ежегодно, на начало учебного года; </w:t>
      </w:r>
    </w:p>
    <w:p w14:paraId="109BF131" w14:textId="77777777" w:rsidR="00EB597C" w:rsidRDefault="00EB597C" w:rsidP="00E25277">
      <w:pPr>
        <w:pStyle w:val="Default"/>
        <w:spacing w:after="36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б) два раза в год на начало каждого семестра; </w:t>
      </w:r>
    </w:p>
    <w:p w14:paraId="4980B114" w14:textId="77777777" w:rsidR="00EB597C" w:rsidRDefault="00EB597C" w:rsidP="00E25277">
      <w:pPr>
        <w:pStyle w:val="Default"/>
        <w:spacing w:after="36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в) поквартально; </w:t>
      </w:r>
    </w:p>
    <w:p w14:paraId="691622A8" w14:textId="77777777" w:rsidR="00EB597C" w:rsidRDefault="00EB597C" w:rsidP="00E25277">
      <w:pPr>
        <w:pStyle w:val="Default"/>
        <w:spacing w:after="36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г) ежемесячно. </w:t>
      </w:r>
    </w:p>
    <w:p w14:paraId="113C716F" w14:textId="475505A5" w:rsidR="00EB597C" w:rsidRDefault="00EB597C" w:rsidP="00763E2C">
      <w:pPr>
        <w:pStyle w:val="Default"/>
        <w:numPr>
          <w:ilvl w:val="0"/>
          <w:numId w:val="12"/>
        </w:numPr>
        <w:spacing w:after="36" w:line="276" w:lineRule="auto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Оплата за обучение осуществляется наличными средствами в бухгалтерию Техникума с обязательной выдачей чека кассового аппарата, подтверждающего прием наличных денег, с последующей инкассацией, или безналичными средствами путем перечисления на </w:t>
      </w:r>
      <w:r w:rsidR="006027C1" w:rsidRPr="006027C1">
        <w:rPr>
          <w:sz w:val="28"/>
          <w:szCs w:val="28"/>
        </w:rPr>
        <w:t>расчетный</w:t>
      </w:r>
      <w:r>
        <w:rPr>
          <w:sz w:val="28"/>
          <w:szCs w:val="28"/>
        </w:rPr>
        <w:t xml:space="preserve"> счет Техникума. </w:t>
      </w:r>
    </w:p>
    <w:p w14:paraId="56D8601A" w14:textId="7A5194AF" w:rsidR="00EB597C" w:rsidRDefault="00EB597C" w:rsidP="00763E2C">
      <w:pPr>
        <w:pStyle w:val="Default"/>
        <w:numPr>
          <w:ilvl w:val="0"/>
          <w:numId w:val="12"/>
        </w:numPr>
        <w:spacing w:after="36" w:line="276" w:lineRule="auto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Обучающимся могут предоставляться следующие льготы по оплате обучения: </w:t>
      </w:r>
    </w:p>
    <w:p w14:paraId="45EBA8CD" w14:textId="77777777" w:rsidR="00EB597C" w:rsidRDefault="00EB597C" w:rsidP="00E25277">
      <w:pPr>
        <w:pStyle w:val="Default"/>
        <w:spacing w:after="36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а) рассрочка платежа в два и более этапов; </w:t>
      </w:r>
    </w:p>
    <w:p w14:paraId="7CB794C3" w14:textId="77777777" w:rsidR="00EB597C" w:rsidRDefault="00EB597C" w:rsidP="00E25277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б) перевод на обучение за счет средств республиканского бюджета в соответствии с законодательством Приднестровской Молдавской Республики. </w:t>
      </w:r>
    </w:p>
    <w:p w14:paraId="29D30A4E" w14:textId="77777777" w:rsidR="00E25277" w:rsidRDefault="00E25277" w:rsidP="00E25277">
      <w:pPr>
        <w:pStyle w:val="Default"/>
        <w:spacing w:line="276" w:lineRule="auto"/>
        <w:jc w:val="both"/>
        <w:rPr>
          <w:sz w:val="28"/>
          <w:szCs w:val="28"/>
        </w:rPr>
      </w:pPr>
    </w:p>
    <w:p w14:paraId="203F29C8" w14:textId="3AC4F218" w:rsidR="00EB597C" w:rsidRDefault="007A21CA" w:rsidP="008F025F">
      <w:pPr>
        <w:pStyle w:val="a3"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EB597C">
        <w:rPr>
          <w:rFonts w:ascii="Times New Roman" w:hAnsi="Times New Roman" w:cs="Times New Roman"/>
          <w:b/>
          <w:sz w:val="28"/>
          <w:szCs w:val="28"/>
        </w:rPr>
        <w:t>орядок оформления отношений организации образования с работниками</w:t>
      </w:r>
    </w:p>
    <w:p w14:paraId="58D138B4" w14:textId="50B6FD92" w:rsidR="00EB597C" w:rsidRPr="00EB597C" w:rsidRDefault="00EB597C" w:rsidP="00763E2C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597C">
        <w:rPr>
          <w:rFonts w:ascii="Times New Roman" w:hAnsi="Times New Roman" w:cs="Times New Roman"/>
          <w:sz w:val="28"/>
          <w:szCs w:val="28"/>
        </w:rPr>
        <w:t xml:space="preserve">К работникам </w:t>
      </w:r>
      <w:r>
        <w:rPr>
          <w:rFonts w:ascii="Times New Roman" w:hAnsi="Times New Roman" w:cs="Times New Roman"/>
          <w:sz w:val="28"/>
          <w:szCs w:val="28"/>
        </w:rPr>
        <w:t xml:space="preserve">Техникума </w:t>
      </w:r>
      <w:r w:rsidRPr="00EB597C">
        <w:rPr>
          <w:rFonts w:ascii="Times New Roman" w:hAnsi="Times New Roman" w:cs="Times New Roman"/>
          <w:sz w:val="28"/>
          <w:szCs w:val="28"/>
        </w:rPr>
        <w:t xml:space="preserve">относятся руководящие и педагогические работники, специалисты, служащие и рабочие. </w:t>
      </w:r>
    </w:p>
    <w:p w14:paraId="6D7939FD" w14:textId="5D309A21" w:rsidR="00EB597C" w:rsidRPr="00EB597C" w:rsidRDefault="00EB597C" w:rsidP="00763E2C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597C">
        <w:rPr>
          <w:rFonts w:ascii="Times New Roman" w:hAnsi="Times New Roman" w:cs="Times New Roman"/>
          <w:sz w:val="28"/>
          <w:szCs w:val="28"/>
        </w:rPr>
        <w:t xml:space="preserve">Трудовые отношения возникают между работником и работодателем на основании трудового договора (срочного или бессрочного), заключаемого сторонами в соответствии с Трудовым кодексом Приднестровской Молдавской Республики. </w:t>
      </w:r>
    </w:p>
    <w:p w14:paraId="5EB28EA0" w14:textId="08B9F304" w:rsidR="00EB597C" w:rsidRPr="00EB597C" w:rsidRDefault="00EB597C" w:rsidP="00763E2C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597C">
        <w:rPr>
          <w:rFonts w:ascii="Times New Roman" w:hAnsi="Times New Roman" w:cs="Times New Roman"/>
          <w:sz w:val="28"/>
          <w:szCs w:val="28"/>
        </w:rPr>
        <w:t xml:space="preserve">Работники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Pr="00EB597C">
        <w:rPr>
          <w:rFonts w:ascii="Times New Roman" w:hAnsi="Times New Roman" w:cs="Times New Roman"/>
          <w:sz w:val="28"/>
          <w:szCs w:val="28"/>
        </w:rPr>
        <w:t xml:space="preserve"> имеют право: </w:t>
      </w:r>
    </w:p>
    <w:p w14:paraId="031689BD" w14:textId="77777777" w:rsidR="00EB597C" w:rsidRPr="00EB597C" w:rsidRDefault="00EB597C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B597C">
        <w:rPr>
          <w:rFonts w:ascii="Times New Roman" w:hAnsi="Times New Roman" w:cs="Times New Roman"/>
          <w:sz w:val="28"/>
          <w:szCs w:val="28"/>
        </w:rPr>
        <w:t xml:space="preserve">а) участвовать в деятельности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Pr="00EB597C">
        <w:rPr>
          <w:rFonts w:ascii="Times New Roman" w:hAnsi="Times New Roman" w:cs="Times New Roman"/>
          <w:sz w:val="28"/>
          <w:szCs w:val="28"/>
        </w:rPr>
        <w:t xml:space="preserve"> и решении задач перспективного развития; </w:t>
      </w:r>
    </w:p>
    <w:p w14:paraId="12AEC392" w14:textId="77777777" w:rsidR="00EB597C" w:rsidRPr="00EB597C" w:rsidRDefault="00EB597C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B597C">
        <w:rPr>
          <w:rFonts w:ascii="Times New Roman" w:hAnsi="Times New Roman" w:cs="Times New Roman"/>
          <w:sz w:val="28"/>
          <w:szCs w:val="28"/>
        </w:rPr>
        <w:t xml:space="preserve">б) на реализацию положений коллективного договора; </w:t>
      </w:r>
    </w:p>
    <w:p w14:paraId="55917C73" w14:textId="77777777" w:rsidR="00EB597C" w:rsidRPr="00EB597C" w:rsidRDefault="00EB597C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B597C">
        <w:rPr>
          <w:rFonts w:ascii="Times New Roman" w:hAnsi="Times New Roman" w:cs="Times New Roman"/>
          <w:sz w:val="28"/>
          <w:szCs w:val="28"/>
        </w:rPr>
        <w:t xml:space="preserve">в) на организационное и материально-техническое обеспечение своей профессиональной деятельности; </w:t>
      </w:r>
    </w:p>
    <w:p w14:paraId="49603266" w14:textId="77777777" w:rsidR="00EB597C" w:rsidRPr="00EB597C" w:rsidRDefault="00EB597C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B597C">
        <w:rPr>
          <w:rFonts w:ascii="Times New Roman" w:hAnsi="Times New Roman" w:cs="Times New Roman"/>
          <w:sz w:val="28"/>
          <w:szCs w:val="28"/>
        </w:rPr>
        <w:t xml:space="preserve">г) на другие права, предусмотренные трудовым законодательством Приднестровской Молдавской Республики, коллективным договором, трудовым договором и иными локальными актами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Pr="00EB597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A7A5F1B" w14:textId="0F9E63AE" w:rsidR="00EB597C" w:rsidRPr="00EB597C" w:rsidRDefault="00EB597C" w:rsidP="00763E2C">
      <w:pPr>
        <w:pStyle w:val="a3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97C">
        <w:rPr>
          <w:rFonts w:ascii="Times New Roman" w:hAnsi="Times New Roman" w:cs="Times New Roman"/>
          <w:sz w:val="28"/>
          <w:szCs w:val="28"/>
        </w:rPr>
        <w:t xml:space="preserve">Работники </w:t>
      </w:r>
      <w:r w:rsidR="003D5F37">
        <w:rPr>
          <w:rFonts w:ascii="Times New Roman" w:hAnsi="Times New Roman" w:cs="Times New Roman"/>
          <w:sz w:val="28"/>
          <w:szCs w:val="28"/>
        </w:rPr>
        <w:t>Техникума</w:t>
      </w:r>
      <w:r w:rsidRPr="00EB597C">
        <w:rPr>
          <w:rFonts w:ascii="Times New Roman" w:hAnsi="Times New Roman" w:cs="Times New Roman"/>
          <w:sz w:val="28"/>
          <w:szCs w:val="28"/>
        </w:rPr>
        <w:t xml:space="preserve"> обязаны: </w:t>
      </w:r>
    </w:p>
    <w:p w14:paraId="139F3F71" w14:textId="040CD181" w:rsidR="00EB597C" w:rsidRPr="00EB597C" w:rsidRDefault="003D5F37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B597C" w:rsidRPr="00EB597C">
        <w:rPr>
          <w:rFonts w:ascii="Times New Roman" w:hAnsi="Times New Roman" w:cs="Times New Roman"/>
          <w:sz w:val="28"/>
          <w:szCs w:val="28"/>
        </w:rPr>
        <w:t xml:space="preserve">а) соблюдать законодательство Приднестровской Молдавской Республики, настоящий Устав, </w:t>
      </w:r>
      <w:r w:rsidR="002309BE">
        <w:rPr>
          <w:rFonts w:ascii="Times New Roman" w:hAnsi="Times New Roman" w:cs="Times New Roman"/>
          <w:sz w:val="28"/>
          <w:szCs w:val="28"/>
        </w:rPr>
        <w:t>П</w:t>
      </w:r>
      <w:r w:rsidR="00EB597C" w:rsidRPr="00EB597C">
        <w:rPr>
          <w:rFonts w:ascii="Times New Roman" w:hAnsi="Times New Roman" w:cs="Times New Roman"/>
          <w:sz w:val="28"/>
          <w:szCs w:val="28"/>
        </w:rPr>
        <w:t xml:space="preserve">равила внутреннего трудового распорядка и иные локальные акты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="00EB597C" w:rsidRPr="00EB597C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F51811B" w14:textId="77777777" w:rsidR="00EB597C" w:rsidRPr="00EB597C" w:rsidRDefault="003D5F37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B597C" w:rsidRPr="00EB597C">
        <w:rPr>
          <w:rFonts w:ascii="Times New Roman" w:hAnsi="Times New Roman" w:cs="Times New Roman"/>
          <w:sz w:val="28"/>
          <w:szCs w:val="28"/>
        </w:rPr>
        <w:t xml:space="preserve">б) выполнять требования по технике безопасности, производственной санитарии и пожарной безопасности, предусмотренные соответствующими </w:t>
      </w:r>
      <w:r w:rsidR="00EB597C" w:rsidRPr="00EB597C">
        <w:rPr>
          <w:rFonts w:ascii="Times New Roman" w:hAnsi="Times New Roman" w:cs="Times New Roman"/>
          <w:sz w:val="28"/>
          <w:szCs w:val="28"/>
        </w:rPr>
        <w:lastRenderedPageBreak/>
        <w:t xml:space="preserve">правилами и инструкциями в рамках действующего законодательства Приднестровской Молдавской Республики; </w:t>
      </w:r>
    </w:p>
    <w:p w14:paraId="54D2C558" w14:textId="77777777" w:rsidR="00EB597C" w:rsidRPr="00EB597C" w:rsidRDefault="003D5F37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B597C" w:rsidRPr="00EB597C">
        <w:rPr>
          <w:rFonts w:ascii="Times New Roman" w:hAnsi="Times New Roman" w:cs="Times New Roman"/>
          <w:sz w:val="28"/>
          <w:szCs w:val="28"/>
        </w:rPr>
        <w:t xml:space="preserve">в) надлежащим образом и своевременно выполнять должностные обязанности; </w:t>
      </w:r>
    </w:p>
    <w:p w14:paraId="34E9A752" w14:textId="77777777" w:rsidR="00EB597C" w:rsidRPr="00EB597C" w:rsidRDefault="003D5F37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B597C" w:rsidRPr="00EB597C">
        <w:rPr>
          <w:rFonts w:ascii="Times New Roman" w:hAnsi="Times New Roman" w:cs="Times New Roman"/>
          <w:sz w:val="28"/>
          <w:szCs w:val="28"/>
        </w:rPr>
        <w:t xml:space="preserve">г) выполнять другие обязанности, предусмотренные законодательством Приднестровской Молдавской Республики, коллективным договором, трудовым договором, должностной инструкцией и иными инструкциями, локальными актами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="00EB597C" w:rsidRPr="00EB597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2C4D347" w14:textId="20CC3AFE" w:rsidR="00EB597C" w:rsidRPr="00EB597C" w:rsidRDefault="00EB597C" w:rsidP="00763E2C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597C">
        <w:rPr>
          <w:rFonts w:ascii="Times New Roman" w:hAnsi="Times New Roman" w:cs="Times New Roman"/>
          <w:sz w:val="28"/>
          <w:szCs w:val="28"/>
        </w:rPr>
        <w:t>Педагогические работники помимо исполнения обязанностей предусмотренных пунктом 6</w:t>
      </w:r>
      <w:r w:rsidR="006027C1">
        <w:rPr>
          <w:rFonts w:ascii="Times New Roman" w:hAnsi="Times New Roman" w:cs="Times New Roman"/>
          <w:sz w:val="28"/>
          <w:szCs w:val="28"/>
        </w:rPr>
        <w:t>7</w:t>
      </w:r>
      <w:r w:rsidRPr="00EB597C">
        <w:rPr>
          <w:rFonts w:ascii="Times New Roman" w:hAnsi="Times New Roman" w:cs="Times New Roman"/>
          <w:sz w:val="28"/>
          <w:szCs w:val="28"/>
        </w:rPr>
        <w:t xml:space="preserve"> настоящего Устава обязаны: </w:t>
      </w:r>
    </w:p>
    <w:p w14:paraId="53EA0024" w14:textId="77777777" w:rsidR="00EB597C" w:rsidRPr="00EB597C" w:rsidRDefault="003D5F37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B597C" w:rsidRPr="00EB597C">
        <w:rPr>
          <w:rFonts w:ascii="Times New Roman" w:hAnsi="Times New Roman" w:cs="Times New Roman"/>
          <w:sz w:val="28"/>
          <w:szCs w:val="28"/>
        </w:rPr>
        <w:t xml:space="preserve">а) обеспечивать высокую эффективность образовательного процесса; </w:t>
      </w:r>
    </w:p>
    <w:p w14:paraId="53144B82" w14:textId="77777777" w:rsidR="00EB597C" w:rsidRPr="00EB597C" w:rsidRDefault="003D5F37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B597C" w:rsidRPr="00EB597C">
        <w:rPr>
          <w:rFonts w:ascii="Times New Roman" w:hAnsi="Times New Roman" w:cs="Times New Roman"/>
          <w:sz w:val="28"/>
          <w:szCs w:val="28"/>
        </w:rPr>
        <w:t xml:space="preserve">б) проводить обучение в соответствии с требованиями государственных образовательных стандартов; </w:t>
      </w:r>
    </w:p>
    <w:p w14:paraId="4CA19052" w14:textId="77777777" w:rsidR="00EB597C" w:rsidRPr="00EB597C" w:rsidRDefault="003D5F37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B597C" w:rsidRPr="00EB597C">
        <w:rPr>
          <w:rFonts w:ascii="Times New Roman" w:hAnsi="Times New Roman" w:cs="Times New Roman"/>
          <w:sz w:val="28"/>
          <w:szCs w:val="28"/>
        </w:rPr>
        <w:t xml:space="preserve">в) систематически повышать свою профессиональную квалификацию (не реже одного раза в пять лет); </w:t>
      </w:r>
    </w:p>
    <w:p w14:paraId="6D2A6850" w14:textId="77777777" w:rsidR="00EB597C" w:rsidRPr="00EB597C" w:rsidRDefault="003D5F37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B597C" w:rsidRPr="00EB597C">
        <w:rPr>
          <w:rFonts w:ascii="Times New Roman" w:hAnsi="Times New Roman" w:cs="Times New Roman"/>
          <w:sz w:val="28"/>
          <w:szCs w:val="28"/>
        </w:rPr>
        <w:t xml:space="preserve">г) вести установленную учебную документацию в соответствии с локальными актами; </w:t>
      </w:r>
    </w:p>
    <w:p w14:paraId="0EF0ACB1" w14:textId="77777777" w:rsidR="00EB597C" w:rsidRPr="00EB597C" w:rsidRDefault="003D5F37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B597C" w:rsidRPr="00EB597C">
        <w:rPr>
          <w:rFonts w:ascii="Times New Roman" w:hAnsi="Times New Roman" w:cs="Times New Roman"/>
          <w:sz w:val="28"/>
          <w:szCs w:val="28"/>
        </w:rPr>
        <w:t xml:space="preserve">д) выполнять обязанности, связанные с участием в работе педагогических, методических советов, с работой по проведению родительских собраний, консультаций, оздоровительных, воспитательных и других мероприятий, предусмотренных нормативно-правовыми актами учредителя и иным действующим законодательством Приднестровской Молдавской Республики в области образования; </w:t>
      </w:r>
    </w:p>
    <w:p w14:paraId="69CA8C0A" w14:textId="77777777" w:rsidR="00D46A8A" w:rsidRPr="00EB597C" w:rsidRDefault="003D5F37" w:rsidP="00D46A8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B597C" w:rsidRPr="00EB597C">
        <w:rPr>
          <w:rFonts w:ascii="Times New Roman" w:hAnsi="Times New Roman" w:cs="Times New Roman"/>
          <w:sz w:val="28"/>
          <w:szCs w:val="28"/>
        </w:rPr>
        <w:t xml:space="preserve">е) </w:t>
      </w:r>
      <w:r w:rsidR="00D46A8A" w:rsidRPr="00EB597C">
        <w:rPr>
          <w:rFonts w:ascii="Times New Roman" w:hAnsi="Times New Roman" w:cs="Times New Roman"/>
          <w:sz w:val="28"/>
          <w:szCs w:val="28"/>
        </w:rPr>
        <w:t xml:space="preserve">выполнять работу, требующую затрат рабочего времени, которое не конкретизировано по количеству часов: подготовка к работе по обучению и воспитанию обучающихся, изучению их индивидуальных способностей, интересов и склонностей, а также их семейных обстоятельств и жилищно-бытовых условий; </w:t>
      </w:r>
    </w:p>
    <w:p w14:paraId="7FAE7919" w14:textId="4F121760" w:rsidR="00D46A8A" w:rsidRPr="00EB597C" w:rsidRDefault="003D5F37" w:rsidP="00D46A8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B597C" w:rsidRPr="00EB597C">
        <w:rPr>
          <w:rFonts w:ascii="Times New Roman" w:hAnsi="Times New Roman" w:cs="Times New Roman"/>
          <w:sz w:val="28"/>
          <w:szCs w:val="28"/>
        </w:rPr>
        <w:t xml:space="preserve">ж) </w:t>
      </w:r>
      <w:r w:rsidR="00D46A8A" w:rsidRPr="00EB597C">
        <w:rPr>
          <w:rFonts w:ascii="Times New Roman" w:hAnsi="Times New Roman" w:cs="Times New Roman"/>
          <w:sz w:val="28"/>
          <w:szCs w:val="28"/>
        </w:rPr>
        <w:t xml:space="preserve">участвовать в периодических кратковременных дежурствах в </w:t>
      </w:r>
      <w:r w:rsidR="00D46A8A">
        <w:rPr>
          <w:rFonts w:ascii="Times New Roman" w:hAnsi="Times New Roman" w:cs="Times New Roman"/>
          <w:sz w:val="28"/>
          <w:szCs w:val="28"/>
        </w:rPr>
        <w:t>Техникум</w:t>
      </w:r>
      <w:r w:rsidR="00D46A8A" w:rsidRPr="00EB597C">
        <w:rPr>
          <w:rFonts w:ascii="Times New Roman" w:hAnsi="Times New Roman" w:cs="Times New Roman"/>
          <w:sz w:val="28"/>
          <w:szCs w:val="28"/>
        </w:rPr>
        <w:t>е в период образовательного процесса, которые при необходимости могут организовываться в целях наблюдения за выполнением режима дня обучающимися, обеспечения порядка и дисциплины в течение учебного времени, в том числе во время перерывов между занятиями, устанавливаемых для отдыха обучающихся, приема ими пищи</w:t>
      </w:r>
      <w:r w:rsidR="00D46A8A">
        <w:rPr>
          <w:rFonts w:ascii="Times New Roman" w:hAnsi="Times New Roman" w:cs="Times New Roman"/>
          <w:sz w:val="28"/>
          <w:szCs w:val="28"/>
        </w:rPr>
        <w:t>;</w:t>
      </w:r>
    </w:p>
    <w:p w14:paraId="25A3B9AE" w14:textId="77777777" w:rsidR="00D46A8A" w:rsidRPr="00EB597C" w:rsidRDefault="003D5F37" w:rsidP="00D46A8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B597C" w:rsidRPr="00EB597C">
        <w:rPr>
          <w:rFonts w:ascii="Times New Roman" w:hAnsi="Times New Roman" w:cs="Times New Roman"/>
          <w:sz w:val="28"/>
          <w:szCs w:val="28"/>
        </w:rPr>
        <w:t xml:space="preserve">з) </w:t>
      </w:r>
      <w:r w:rsidR="00D46A8A" w:rsidRPr="00EB597C">
        <w:rPr>
          <w:rFonts w:ascii="Times New Roman" w:hAnsi="Times New Roman" w:cs="Times New Roman"/>
          <w:sz w:val="28"/>
          <w:szCs w:val="28"/>
        </w:rPr>
        <w:t xml:space="preserve">выполнением дополнительно возложенных на педагогических работников обязанностей, непосредственно связанных с образовательным процессом (классное руководство, проверка тетрадей, заведование учебными кабинетами и другое). </w:t>
      </w:r>
    </w:p>
    <w:p w14:paraId="1EF3A304" w14:textId="2025CD5C" w:rsidR="00EB597C" w:rsidRPr="00EB597C" w:rsidRDefault="00EB597C" w:rsidP="00763E2C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597C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 w:rsidR="003D5F37">
        <w:rPr>
          <w:rFonts w:ascii="Times New Roman" w:hAnsi="Times New Roman" w:cs="Times New Roman"/>
          <w:sz w:val="28"/>
          <w:szCs w:val="28"/>
        </w:rPr>
        <w:t>Техникуме</w:t>
      </w:r>
      <w:r w:rsidRPr="00EB597C">
        <w:rPr>
          <w:rFonts w:ascii="Times New Roman" w:hAnsi="Times New Roman" w:cs="Times New Roman"/>
          <w:sz w:val="28"/>
          <w:szCs w:val="28"/>
        </w:rPr>
        <w:t xml:space="preserve"> устанавливается 5-ти дневная 40-часовая рабочая неделя для руководящих работников, специалистов, служащих и рабочих. </w:t>
      </w:r>
    </w:p>
    <w:p w14:paraId="03C19C22" w14:textId="46288B8C" w:rsidR="00EB597C" w:rsidRPr="00EB597C" w:rsidRDefault="00EB597C" w:rsidP="00763E2C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597C">
        <w:rPr>
          <w:rFonts w:ascii="Times New Roman" w:hAnsi="Times New Roman" w:cs="Times New Roman"/>
          <w:sz w:val="28"/>
          <w:szCs w:val="28"/>
        </w:rPr>
        <w:t xml:space="preserve">Педагогическим работникам устанавливается сокращенная продолжительность рабочего времени не более 36 часов в неделю в соответствии со статьей 314 Трудового кодекса Приднестровской Молдавской Республики и иными нормативными правовыми актами, регулирующими рабочее время педагогических работников. </w:t>
      </w:r>
    </w:p>
    <w:p w14:paraId="358F895D" w14:textId="32DCC88A" w:rsidR="00EB597C" w:rsidRPr="00EB597C" w:rsidRDefault="00EB597C" w:rsidP="00763E2C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597C">
        <w:rPr>
          <w:rFonts w:ascii="Times New Roman" w:hAnsi="Times New Roman" w:cs="Times New Roman"/>
          <w:sz w:val="28"/>
          <w:szCs w:val="28"/>
        </w:rPr>
        <w:t xml:space="preserve">Оплата труда работников производится в соответствии с законодательством Приднестровской Молдавской Республики. Заработная плата выплачивается в строгом соответствии с нормами Трудового законодательства Приднестровской Молдавской Республики. </w:t>
      </w:r>
    </w:p>
    <w:p w14:paraId="5E95736C" w14:textId="1717D8E2" w:rsidR="00EB597C" w:rsidRPr="00EB597C" w:rsidRDefault="00EB597C" w:rsidP="00763E2C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597C">
        <w:rPr>
          <w:rFonts w:ascii="Times New Roman" w:hAnsi="Times New Roman" w:cs="Times New Roman"/>
          <w:sz w:val="28"/>
          <w:szCs w:val="28"/>
        </w:rPr>
        <w:t xml:space="preserve">Продолжительность ежегодного оплачиваемого отпуска руководителей структурных подразделений, специалистов, служащих и рабочих </w:t>
      </w:r>
      <w:r w:rsidR="003D5F37">
        <w:rPr>
          <w:rFonts w:ascii="Times New Roman" w:hAnsi="Times New Roman" w:cs="Times New Roman"/>
          <w:sz w:val="28"/>
          <w:szCs w:val="28"/>
        </w:rPr>
        <w:t>Техникума</w:t>
      </w:r>
      <w:r w:rsidRPr="00EB597C">
        <w:rPr>
          <w:rFonts w:ascii="Times New Roman" w:hAnsi="Times New Roman" w:cs="Times New Roman"/>
          <w:sz w:val="28"/>
          <w:szCs w:val="28"/>
        </w:rPr>
        <w:t xml:space="preserve"> составляет 28 календарных дней. </w:t>
      </w:r>
    </w:p>
    <w:p w14:paraId="2679F0BE" w14:textId="495C9D95" w:rsidR="00EB597C" w:rsidRPr="00EB597C" w:rsidRDefault="00EB597C" w:rsidP="00763E2C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597C">
        <w:rPr>
          <w:rFonts w:ascii="Times New Roman" w:hAnsi="Times New Roman" w:cs="Times New Roman"/>
          <w:sz w:val="28"/>
          <w:szCs w:val="28"/>
        </w:rPr>
        <w:t xml:space="preserve">Категории </w:t>
      </w:r>
      <w:r w:rsidR="003D5F37" w:rsidRPr="00EB597C">
        <w:rPr>
          <w:rFonts w:ascii="Times New Roman" w:hAnsi="Times New Roman" w:cs="Times New Roman"/>
          <w:sz w:val="28"/>
          <w:szCs w:val="28"/>
        </w:rPr>
        <w:t>работников,</w:t>
      </w:r>
      <w:r w:rsidRPr="00EB597C">
        <w:rPr>
          <w:rFonts w:ascii="Times New Roman" w:hAnsi="Times New Roman" w:cs="Times New Roman"/>
          <w:sz w:val="28"/>
          <w:szCs w:val="28"/>
        </w:rPr>
        <w:t xml:space="preserve"> имеющих право на ежегодный основной удлиненный оплачиваемый отпуск, а также его продолжительность устанавливается нормативно- правовым актам Правительства Приднестровской Молдавской Республики. </w:t>
      </w:r>
    </w:p>
    <w:p w14:paraId="2F158231" w14:textId="4DF9A63D" w:rsidR="00EB597C" w:rsidRPr="00EB597C" w:rsidRDefault="00EB597C" w:rsidP="00763E2C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597C">
        <w:rPr>
          <w:rFonts w:ascii="Times New Roman" w:hAnsi="Times New Roman" w:cs="Times New Roman"/>
          <w:sz w:val="28"/>
          <w:szCs w:val="28"/>
        </w:rPr>
        <w:t xml:space="preserve">К работникам </w:t>
      </w:r>
      <w:r w:rsidR="003D5F37">
        <w:rPr>
          <w:rFonts w:ascii="Times New Roman" w:hAnsi="Times New Roman" w:cs="Times New Roman"/>
          <w:sz w:val="28"/>
          <w:szCs w:val="28"/>
        </w:rPr>
        <w:t>Техникума</w:t>
      </w:r>
      <w:r w:rsidRPr="00EB597C">
        <w:rPr>
          <w:rFonts w:ascii="Times New Roman" w:hAnsi="Times New Roman" w:cs="Times New Roman"/>
          <w:sz w:val="28"/>
          <w:szCs w:val="28"/>
        </w:rPr>
        <w:t xml:space="preserve"> могут применяться следующие виды поощрений: </w:t>
      </w:r>
    </w:p>
    <w:p w14:paraId="67304B1E" w14:textId="77777777" w:rsidR="00EB597C" w:rsidRPr="00EB597C" w:rsidRDefault="003D5F37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B597C" w:rsidRPr="00EB597C">
        <w:rPr>
          <w:rFonts w:ascii="Times New Roman" w:hAnsi="Times New Roman" w:cs="Times New Roman"/>
          <w:sz w:val="28"/>
          <w:szCs w:val="28"/>
        </w:rPr>
        <w:t xml:space="preserve">а) объявление благодарности; </w:t>
      </w:r>
    </w:p>
    <w:p w14:paraId="42BEBC61" w14:textId="77777777" w:rsidR="00EB597C" w:rsidRPr="00EB597C" w:rsidRDefault="003D5F37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B597C" w:rsidRPr="00EB597C">
        <w:rPr>
          <w:rFonts w:ascii="Times New Roman" w:hAnsi="Times New Roman" w:cs="Times New Roman"/>
          <w:sz w:val="28"/>
          <w:szCs w:val="28"/>
        </w:rPr>
        <w:t xml:space="preserve">б) награждение Почетной грамотой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="00EB597C" w:rsidRPr="00EB597C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A4DA018" w14:textId="77777777" w:rsidR="00EB597C" w:rsidRPr="00EB597C" w:rsidRDefault="003D5F37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B597C" w:rsidRPr="00EB597C">
        <w:rPr>
          <w:rFonts w:ascii="Times New Roman" w:hAnsi="Times New Roman" w:cs="Times New Roman"/>
          <w:sz w:val="28"/>
          <w:szCs w:val="28"/>
        </w:rPr>
        <w:t xml:space="preserve">в) премирование в соответствии с локальным актом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="00EB597C" w:rsidRPr="00EB597C">
        <w:rPr>
          <w:rFonts w:ascii="Times New Roman" w:hAnsi="Times New Roman" w:cs="Times New Roman"/>
          <w:sz w:val="28"/>
          <w:szCs w:val="28"/>
        </w:rPr>
        <w:t xml:space="preserve">, утвержденным Учредителем. </w:t>
      </w:r>
    </w:p>
    <w:p w14:paraId="7F037DCD" w14:textId="5FEB0C98" w:rsidR="00EB597C" w:rsidRPr="00EB597C" w:rsidRDefault="00EB597C" w:rsidP="00763E2C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597C">
        <w:rPr>
          <w:rFonts w:ascii="Times New Roman" w:hAnsi="Times New Roman" w:cs="Times New Roman"/>
          <w:sz w:val="28"/>
          <w:szCs w:val="28"/>
        </w:rPr>
        <w:t xml:space="preserve">К работникам </w:t>
      </w:r>
      <w:r w:rsidR="003D5F37">
        <w:rPr>
          <w:rFonts w:ascii="Times New Roman" w:hAnsi="Times New Roman" w:cs="Times New Roman"/>
          <w:sz w:val="28"/>
          <w:szCs w:val="28"/>
        </w:rPr>
        <w:t>Техникума</w:t>
      </w:r>
      <w:r w:rsidRPr="00EB597C">
        <w:rPr>
          <w:rFonts w:ascii="Times New Roman" w:hAnsi="Times New Roman" w:cs="Times New Roman"/>
          <w:sz w:val="28"/>
          <w:szCs w:val="28"/>
        </w:rPr>
        <w:t xml:space="preserve"> могут быть применены дисциплинарные взыскания за неисполнение или ненадлежащее исполнение трудовых обязанностей в соответствии с Трудовым кодексом Приднестровской Молдавской Республики. </w:t>
      </w:r>
    </w:p>
    <w:p w14:paraId="625367BD" w14:textId="104E4C16" w:rsidR="00E509B3" w:rsidRDefault="00E509B3" w:rsidP="00763E2C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Аттестация </w:t>
      </w:r>
      <w:r w:rsidRPr="00E509B3">
        <w:rPr>
          <w:rFonts w:ascii="Times New Roman" w:hAnsi="Times New Roman" w:cs="Times New Roman"/>
          <w:sz w:val="28"/>
          <w:szCs w:val="28"/>
        </w:rPr>
        <w:t xml:space="preserve">педагогических и руководящих работников </w:t>
      </w:r>
      <w:r>
        <w:rPr>
          <w:rFonts w:ascii="Times New Roman" w:hAnsi="Times New Roman" w:cs="Times New Roman"/>
          <w:sz w:val="28"/>
          <w:szCs w:val="28"/>
        </w:rPr>
        <w:t xml:space="preserve">Техникума </w:t>
      </w:r>
      <w:r w:rsidRPr="00E509B3">
        <w:rPr>
          <w:rFonts w:ascii="Times New Roman" w:hAnsi="Times New Roman" w:cs="Times New Roman"/>
          <w:sz w:val="28"/>
          <w:szCs w:val="28"/>
        </w:rPr>
        <w:t>проводится в соответствии с действующим законодательством Приднестровской Молдавской Республики в сфере образования в целях подтверждения их соответствия занимаемым должностям на основе оценки профессиональной деятельности и, по желанию педагогических работников, в целях установления квалификационной категории.</w:t>
      </w:r>
      <w:r w:rsidR="003D5F37" w:rsidRPr="00E509B3">
        <w:rPr>
          <w:rFonts w:ascii="Times New Roman" w:hAnsi="Times New Roman" w:cs="Times New Roman"/>
          <w:sz w:val="28"/>
          <w:szCs w:val="28"/>
        </w:rPr>
        <w:tab/>
      </w:r>
    </w:p>
    <w:p w14:paraId="04569E84" w14:textId="26C991BB" w:rsidR="00EB597C" w:rsidRDefault="00EB597C" w:rsidP="00763E2C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597C">
        <w:rPr>
          <w:rFonts w:ascii="Times New Roman" w:hAnsi="Times New Roman" w:cs="Times New Roman"/>
          <w:sz w:val="28"/>
          <w:szCs w:val="28"/>
        </w:rPr>
        <w:t xml:space="preserve">За совершение преступления работники </w:t>
      </w:r>
      <w:r w:rsidR="003D5F37">
        <w:rPr>
          <w:rFonts w:ascii="Times New Roman" w:hAnsi="Times New Roman" w:cs="Times New Roman"/>
          <w:sz w:val="28"/>
          <w:szCs w:val="28"/>
        </w:rPr>
        <w:t>Техникума</w:t>
      </w:r>
      <w:r w:rsidRPr="00EB597C">
        <w:rPr>
          <w:rFonts w:ascii="Times New Roman" w:hAnsi="Times New Roman" w:cs="Times New Roman"/>
          <w:sz w:val="28"/>
          <w:szCs w:val="28"/>
        </w:rPr>
        <w:t xml:space="preserve"> привлекаются к уголовной ответственности в соответствии с Уголовным законодательством Приднестровской Молдавской Республики. </w:t>
      </w:r>
    </w:p>
    <w:p w14:paraId="05D3DF20" w14:textId="219B2AA7" w:rsidR="003D5F37" w:rsidRDefault="002309BE" w:rsidP="008F025F">
      <w:pPr>
        <w:pStyle w:val="a3"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</w:t>
      </w:r>
      <w:r w:rsidRPr="003D5F37">
        <w:rPr>
          <w:rFonts w:ascii="Times New Roman" w:hAnsi="Times New Roman" w:cs="Times New Roman"/>
          <w:b/>
          <w:sz w:val="28"/>
          <w:szCs w:val="28"/>
        </w:rPr>
        <w:t xml:space="preserve">орядок оформления отношений </w:t>
      </w:r>
      <w:r>
        <w:rPr>
          <w:rFonts w:ascii="Times New Roman" w:hAnsi="Times New Roman" w:cs="Times New Roman"/>
          <w:b/>
          <w:sz w:val="28"/>
          <w:szCs w:val="28"/>
        </w:rPr>
        <w:t>техникума</w:t>
      </w:r>
      <w:r w:rsidRPr="003D5F37">
        <w:rPr>
          <w:rFonts w:ascii="Times New Roman" w:hAnsi="Times New Roman" w:cs="Times New Roman"/>
          <w:b/>
          <w:sz w:val="28"/>
          <w:szCs w:val="28"/>
        </w:rPr>
        <w:t xml:space="preserve"> с обучающимися, воспитанниками и (или) их родителями и иными законными представителями</w:t>
      </w:r>
    </w:p>
    <w:p w14:paraId="6BB874CB" w14:textId="521FE3AF" w:rsidR="003D5F37" w:rsidRPr="003D5F37" w:rsidRDefault="003D5F37" w:rsidP="00763E2C">
      <w:pPr>
        <w:pStyle w:val="a3"/>
        <w:numPr>
          <w:ilvl w:val="0"/>
          <w:numId w:val="12"/>
        </w:numPr>
        <w:spacing w:line="276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3D5F37">
        <w:rPr>
          <w:rFonts w:ascii="Times New Roman" w:hAnsi="Times New Roman" w:cs="Times New Roman"/>
          <w:sz w:val="28"/>
          <w:szCs w:val="28"/>
        </w:rPr>
        <w:t xml:space="preserve">К обучающимся в </w:t>
      </w:r>
      <w:r>
        <w:rPr>
          <w:rFonts w:ascii="Times New Roman" w:hAnsi="Times New Roman" w:cs="Times New Roman"/>
          <w:sz w:val="28"/>
          <w:szCs w:val="28"/>
        </w:rPr>
        <w:t>Техникуме</w:t>
      </w:r>
      <w:r w:rsidRPr="003D5F37">
        <w:rPr>
          <w:rFonts w:ascii="Times New Roman" w:hAnsi="Times New Roman" w:cs="Times New Roman"/>
          <w:sz w:val="28"/>
          <w:szCs w:val="28"/>
        </w:rPr>
        <w:t xml:space="preserve"> относятся </w:t>
      </w:r>
      <w:r>
        <w:rPr>
          <w:rFonts w:ascii="Times New Roman" w:hAnsi="Times New Roman" w:cs="Times New Roman"/>
          <w:sz w:val="28"/>
          <w:szCs w:val="28"/>
        </w:rPr>
        <w:t>обу</w:t>
      </w:r>
      <w:r w:rsidRPr="003D5F37">
        <w:rPr>
          <w:rFonts w:ascii="Times New Roman" w:hAnsi="Times New Roman" w:cs="Times New Roman"/>
          <w:sz w:val="28"/>
          <w:szCs w:val="28"/>
        </w:rPr>
        <w:t>ча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D5F37">
        <w:rPr>
          <w:rFonts w:ascii="Times New Roman" w:hAnsi="Times New Roman" w:cs="Times New Roman"/>
          <w:sz w:val="28"/>
          <w:szCs w:val="28"/>
        </w:rPr>
        <w:t xml:space="preserve">щиеся и слушатели. </w:t>
      </w:r>
    </w:p>
    <w:p w14:paraId="1E657B58" w14:textId="76D60480" w:rsidR="003D5F37" w:rsidRPr="003D5F37" w:rsidRDefault="003D5F37" w:rsidP="00763E2C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Обучающимся</w:t>
      </w:r>
      <w:r w:rsidR="002309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Pr="003D5F37">
        <w:rPr>
          <w:rFonts w:ascii="Times New Roman" w:hAnsi="Times New Roman" w:cs="Times New Roman"/>
          <w:sz w:val="28"/>
          <w:szCs w:val="28"/>
        </w:rPr>
        <w:t xml:space="preserve"> является лицо, зачисленное приказом </w:t>
      </w:r>
      <w:r w:rsidR="00E9071A" w:rsidRPr="003D5F37">
        <w:rPr>
          <w:rFonts w:ascii="Times New Roman" w:hAnsi="Times New Roman" w:cs="Times New Roman"/>
          <w:sz w:val="28"/>
          <w:szCs w:val="28"/>
        </w:rPr>
        <w:t>директора Техникум</w:t>
      </w:r>
      <w:r w:rsidRPr="003D5F37">
        <w:rPr>
          <w:rFonts w:ascii="Times New Roman" w:hAnsi="Times New Roman" w:cs="Times New Roman"/>
          <w:sz w:val="28"/>
          <w:szCs w:val="28"/>
        </w:rPr>
        <w:t xml:space="preserve"> для обучения по основным профессиональным образовательным программам </w:t>
      </w:r>
      <w:r w:rsidR="00F323E7">
        <w:rPr>
          <w:rFonts w:ascii="Times New Roman" w:hAnsi="Times New Roman" w:cs="Times New Roman"/>
          <w:sz w:val="28"/>
          <w:szCs w:val="28"/>
        </w:rPr>
        <w:t>начального</w:t>
      </w:r>
      <w:r w:rsidR="00506AFC">
        <w:rPr>
          <w:rFonts w:ascii="Times New Roman" w:hAnsi="Times New Roman" w:cs="Times New Roman"/>
          <w:sz w:val="28"/>
          <w:szCs w:val="28"/>
        </w:rPr>
        <w:t xml:space="preserve"> и</w:t>
      </w:r>
      <w:r w:rsidR="002309BE">
        <w:rPr>
          <w:rFonts w:ascii="Times New Roman" w:hAnsi="Times New Roman" w:cs="Times New Roman"/>
          <w:sz w:val="28"/>
          <w:szCs w:val="28"/>
        </w:rPr>
        <w:t xml:space="preserve"> </w:t>
      </w:r>
      <w:r w:rsidRPr="003D5F37">
        <w:rPr>
          <w:rFonts w:ascii="Times New Roman" w:hAnsi="Times New Roman" w:cs="Times New Roman"/>
          <w:sz w:val="28"/>
          <w:szCs w:val="28"/>
        </w:rPr>
        <w:t xml:space="preserve">среднего профессионального </w:t>
      </w:r>
      <w:r w:rsidR="00506AFC" w:rsidRPr="003D5F37">
        <w:rPr>
          <w:rFonts w:ascii="Times New Roman" w:hAnsi="Times New Roman" w:cs="Times New Roman"/>
          <w:sz w:val="28"/>
          <w:szCs w:val="28"/>
        </w:rPr>
        <w:t>образования</w:t>
      </w:r>
      <w:r w:rsidR="00506AFC">
        <w:rPr>
          <w:rFonts w:ascii="Times New Roman" w:hAnsi="Times New Roman" w:cs="Times New Roman"/>
          <w:sz w:val="28"/>
          <w:szCs w:val="28"/>
        </w:rPr>
        <w:t>.</w:t>
      </w:r>
    </w:p>
    <w:p w14:paraId="3639B284" w14:textId="08C3F6E6" w:rsidR="003D5F37" w:rsidRPr="003D5F37" w:rsidRDefault="00FC167E" w:rsidP="00763E2C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Обучающимся </w:t>
      </w:r>
      <w:r w:rsidRPr="003D5F37">
        <w:rPr>
          <w:rFonts w:ascii="Times New Roman" w:hAnsi="Times New Roman" w:cs="Times New Roman"/>
          <w:sz w:val="28"/>
          <w:szCs w:val="28"/>
        </w:rPr>
        <w:t>Техникума</w:t>
      </w:r>
      <w:r w:rsidR="002309BE">
        <w:rPr>
          <w:rFonts w:ascii="Times New Roman" w:hAnsi="Times New Roman" w:cs="Times New Roman"/>
          <w:sz w:val="28"/>
          <w:szCs w:val="28"/>
        </w:rPr>
        <w:t xml:space="preserve"> </w:t>
      </w:r>
      <w:r w:rsidRPr="003D5F37">
        <w:rPr>
          <w:rFonts w:ascii="Times New Roman" w:hAnsi="Times New Roman" w:cs="Times New Roman"/>
          <w:sz w:val="28"/>
          <w:szCs w:val="28"/>
        </w:rPr>
        <w:t xml:space="preserve">по основным профессиональным образовательным программам </w:t>
      </w:r>
      <w:r>
        <w:rPr>
          <w:rFonts w:ascii="Times New Roman" w:hAnsi="Times New Roman" w:cs="Times New Roman"/>
          <w:sz w:val="28"/>
          <w:szCs w:val="28"/>
        </w:rPr>
        <w:t xml:space="preserve">начального </w:t>
      </w:r>
      <w:r w:rsidRPr="003D5F37">
        <w:rPr>
          <w:rFonts w:ascii="Times New Roman" w:hAnsi="Times New Roman" w:cs="Times New Roman"/>
          <w:sz w:val="28"/>
          <w:szCs w:val="28"/>
        </w:rPr>
        <w:t xml:space="preserve">профессионального образования </w:t>
      </w:r>
      <w:r w:rsidR="003D5F37" w:rsidRPr="003D5F37">
        <w:rPr>
          <w:rFonts w:ascii="Times New Roman" w:hAnsi="Times New Roman" w:cs="Times New Roman"/>
          <w:sz w:val="28"/>
          <w:szCs w:val="28"/>
        </w:rPr>
        <w:t>выда</w:t>
      </w:r>
      <w:r>
        <w:rPr>
          <w:rFonts w:ascii="Times New Roman" w:hAnsi="Times New Roman" w:cs="Times New Roman"/>
          <w:sz w:val="28"/>
          <w:szCs w:val="28"/>
        </w:rPr>
        <w:t>е</w:t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тся студенческий билет. </w:t>
      </w:r>
    </w:p>
    <w:p w14:paraId="5E8239BC" w14:textId="14578638" w:rsidR="00FC167E" w:rsidRDefault="00FC167E" w:rsidP="00763E2C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Обучающимся </w:t>
      </w:r>
      <w:r w:rsidRPr="003D5F37">
        <w:rPr>
          <w:rFonts w:ascii="Times New Roman" w:hAnsi="Times New Roman" w:cs="Times New Roman"/>
          <w:sz w:val="28"/>
          <w:szCs w:val="28"/>
        </w:rPr>
        <w:t xml:space="preserve">Техникума по основным профессиональным образовательным программам </w:t>
      </w:r>
      <w:r>
        <w:rPr>
          <w:rFonts w:ascii="Times New Roman" w:hAnsi="Times New Roman" w:cs="Times New Roman"/>
          <w:sz w:val="28"/>
          <w:szCs w:val="28"/>
        </w:rPr>
        <w:t xml:space="preserve">среднего </w:t>
      </w:r>
      <w:r w:rsidRPr="003D5F37">
        <w:rPr>
          <w:rFonts w:ascii="Times New Roman" w:hAnsi="Times New Roman" w:cs="Times New Roman"/>
          <w:sz w:val="28"/>
          <w:szCs w:val="28"/>
        </w:rPr>
        <w:t>профессионального образования выда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D5F37">
        <w:rPr>
          <w:rFonts w:ascii="Times New Roman" w:hAnsi="Times New Roman" w:cs="Times New Roman"/>
          <w:sz w:val="28"/>
          <w:szCs w:val="28"/>
        </w:rPr>
        <w:t>тся студенческий билет</w:t>
      </w:r>
      <w:r>
        <w:rPr>
          <w:rFonts w:ascii="Times New Roman" w:hAnsi="Times New Roman" w:cs="Times New Roman"/>
          <w:sz w:val="28"/>
          <w:szCs w:val="28"/>
        </w:rPr>
        <w:t xml:space="preserve"> и зачетная книжка</w:t>
      </w:r>
      <w:r w:rsidRPr="003D5F37">
        <w:rPr>
          <w:rFonts w:ascii="Times New Roman" w:hAnsi="Times New Roman" w:cs="Times New Roman"/>
          <w:sz w:val="28"/>
          <w:szCs w:val="28"/>
        </w:rPr>
        <w:t>.</w:t>
      </w:r>
    </w:p>
    <w:p w14:paraId="44EDBB96" w14:textId="25054E08" w:rsidR="00FC167E" w:rsidRPr="003D5F37" w:rsidRDefault="00FC167E" w:rsidP="00763E2C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C167E">
        <w:rPr>
          <w:rFonts w:ascii="Times New Roman" w:hAnsi="Times New Roman" w:cs="Times New Roman"/>
          <w:sz w:val="28"/>
          <w:szCs w:val="28"/>
        </w:rPr>
        <w:t>Формы студенческого билета и зачетной книжки утверждаются в установленном порядке Министерством просвещения Приднестровской Молдавской Республики.</w:t>
      </w:r>
    </w:p>
    <w:p w14:paraId="6F423E9C" w14:textId="2A455958" w:rsidR="003D5F37" w:rsidRPr="003D5F37" w:rsidRDefault="003D5F37" w:rsidP="00763E2C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D5F37">
        <w:rPr>
          <w:rFonts w:ascii="Times New Roman" w:hAnsi="Times New Roman" w:cs="Times New Roman"/>
          <w:sz w:val="28"/>
          <w:szCs w:val="28"/>
        </w:rPr>
        <w:t xml:space="preserve">Слушателем </w:t>
      </w:r>
      <w:r w:rsidR="00FC167E">
        <w:rPr>
          <w:rFonts w:ascii="Times New Roman" w:hAnsi="Times New Roman" w:cs="Times New Roman"/>
          <w:sz w:val="28"/>
          <w:szCs w:val="28"/>
        </w:rPr>
        <w:t>Техникума</w:t>
      </w:r>
      <w:r w:rsidRPr="003D5F37">
        <w:rPr>
          <w:rFonts w:ascii="Times New Roman" w:hAnsi="Times New Roman" w:cs="Times New Roman"/>
          <w:sz w:val="28"/>
          <w:szCs w:val="28"/>
        </w:rPr>
        <w:t xml:space="preserve"> является лицо, зачисленное приказом </w:t>
      </w:r>
      <w:r w:rsidR="00E9071A" w:rsidRPr="003D5F37">
        <w:rPr>
          <w:rFonts w:ascii="Times New Roman" w:hAnsi="Times New Roman" w:cs="Times New Roman"/>
          <w:sz w:val="28"/>
          <w:szCs w:val="28"/>
        </w:rPr>
        <w:t>директора Техникума</w:t>
      </w:r>
      <w:r w:rsidRPr="003D5F37">
        <w:rPr>
          <w:rFonts w:ascii="Times New Roman" w:hAnsi="Times New Roman" w:cs="Times New Roman"/>
          <w:sz w:val="28"/>
          <w:szCs w:val="28"/>
        </w:rPr>
        <w:t xml:space="preserve"> для обучения по образовательной программе профессиональной подготовки. </w:t>
      </w:r>
    </w:p>
    <w:p w14:paraId="5B68CDB2" w14:textId="76141377" w:rsidR="003D5F37" w:rsidRPr="003D5F37" w:rsidRDefault="00FC167E" w:rsidP="00763E2C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D5F37">
        <w:rPr>
          <w:rFonts w:ascii="Times New Roman" w:hAnsi="Times New Roman" w:cs="Times New Roman"/>
          <w:sz w:val="28"/>
          <w:szCs w:val="28"/>
        </w:rPr>
        <w:t>Права и обязанности,</w:t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 обучающихся в </w:t>
      </w:r>
      <w:r>
        <w:rPr>
          <w:rFonts w:ascii="Times New Roman" w:hAnsi="Times New Roman" w:cs="Times New Roman"/>
          <w:sz w:val="28"/>
          <w:szCs w:val="28"/>
        </w:rPr>
        <w:t>Техникуме</w:t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 определены законодательством Приднестровской Молдавской Республики, Правилами внутреннего распорядка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EA81C93" w14:textId="3D0C47D5" w:rsidR="003D5F37" w:rsidRPr="003D5F37" w:rsidRDefault="003D5F37" w:rsidP="00763E2C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D5F37">
        <w:rPr>
          <w:rFonts w:ascii="Times New Roman" w:hAnsi="Times New Roman" w:cs="Times New Roman"/>
          <w:sz w:val="28"/>
          <w:szCs w:val="28"/>
        </w:rPr>
        <w:t xml:space="preserve">Обучающиеся в </w:t>
      </w:r>
      <w:r w:rsidR="00FC167E">
        <w:rPr>
          <w:rFonts w:ascii="Times New Roman" w:hAnsi="Times New Roman" w:cs="Times New Roman"/>
          <w:sz w:val="28"/>
          <w:szCs w:val="28"/>
        </w:rPr>
        <w:t>Техникуме</w:t>
      </w:r>
      <w:r w:rsidRPr="003D5F37">
        <w:rPr>
          <w:rFonts w:ascii="Times New Roman" w:hAnsi="Times New Roman" w:cs="Times New Roman"/>
          <w:sz w:val="28"/>
          <w:szCs w:val="28"/>
        </w:rPr>
        <w:t xml:space="preserve"> имеют право: </w:t>
      </w:r>
    </w:p>
    <w:p w14:paraId="725D175B" w14:textId="77777777" w:rsidR="003D5F37" w:rsidRPr="003D5F37" w:rsidRDefault="00FC167E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а) на перезачет соответствующих учебных дисциплин и профессиональных модулей, освоенных в процессе предшествующего обучения (в том числе и в других образовательных учреждениях), который освобождает обучающегося от необходимости их повторного освоения при формировании своей индивидуальной образовательной траектории; </w:t>
      </w:r>
    </w:p>
    <w:p w14:paraId="7855E3BC" w14:textId="77777777" w:rsidR="003D5F37" w:rsidRPr="003D5F37" w:rsidRDefault="00FC167E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б) участвовать в обсуждении и решении вопросов деятельности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, в том числе через органы соуправления; </w:t>
      </w:r>
    </w:p>
    <w:p w14:paraId="120E8FDF" w14:textId="77777777" w:rsidR="003D5F37" w:rsidRPr="003D5F37" w:rsidRDefault="00FC167E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в) пользоваться библиотекой, информационными фондами, услугами структурных подразделений в порядке, установленном в </w:t>
      </w:r>
      <w:r>
        <w:rPr>
          <w:rFonts w:ascii="Times New Roman" w:hAnsi="Times New Roman" w:cs="Times New Roman"/>
          <w:sz w:val="28"/>
          <w:szCs w:val="28"/>
        </w:rPr>
        <w:t>Техникуме</w:t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3B21921" w14:textId="7AB3A9F7" w:rsidR="003D5F37" w:rsidRPr="003D5F37" w:rsidRDefault="00FC167E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г) свободное выражение собственных взглядов и убеждений; </w:t>
      </w:r>
    </w:p>
    <w:p w14:paraId="727AECE3" w14:textId="37E46BA3" w:rsidR="003D5F37" w:rsidRPr="003D5F37" w:rsidRDefault="00FC167E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д) на проживание в общежитии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 (иногородние </w:t>
      </w:r>
      <w:r w:rsidR="00D46A8A" w:rsidRPr="000129D9">
        <w:rPr>
          <w:rFonts w:ascii="Times New Roman" w:hAnsi="Times New Roman" w:cs="Times New Roman"/>
          <w:sz w:val="28"/>
          <w:szCs w:val="28"/>
        </w:rPr>
        <w:t>обучающиеся</w:t>
      </w:r>
      <w:r w:rsidR="003D5F37" w:rsidRPr="000129D9">
        <w:rPr>
          <w:rFonts w:ascii="Times New Roman" w:hAnsi="Times New Roman" w:cs="Times New Roman"/>
          <w:sz w:val="28"/>
          <w:szCs w:val="28"/>
        </w:rPr>
        <w:t>);</w:t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DEC1DD" w14:textId="77777777" w:rsidR="003D5F37" w:rsidRPr="003D5F37" w:rsidRDefault="00FC167E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е) на питание в столовой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CC02FCD" w14:textId="77777777" w:rsidR="003D5F37" w:rsidRPr="003D5F37" w:rsidRDefault="00FC167E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ж) иные права. </w:t>
      </w:r>
    </w:p>
    <w:p w14:paraId="63F69054" w14:textId="72B309ED" w:rsidR="003D5F37" w:rsidRPr="003D5F37" w:rsidRDefault="003D5F37" w:rsidP="00763E2C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D5F37">
        <w:rPr>
          <w:rFonts w:ascii="Times New Roman" w:hAnsi="Times New Roman" w:cs="Times New Roman"/>
          <w:sz w:val="28"/>
          <w:szCs w:val="28"/>
        </w:rPr>
        <w:lastRenderedPageBreak/>
        <w:t xml:space="preserve">Обучающиеся за счет средств республиканского бюджета обеспечиваются стипендиями в соответствии с законодательством Приднестровской Молдавской Республики. </w:t>
      </w:r>
    </w:p>
    <w:p w14:paraId="050BE3F3" w14:textId="06C5C2D1" w:rsidR="003D5F37" w:rsidRPr="003D5F37" w:rsidRDefault="003D5F37" w:rsidP="000F74A8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D5F37">
        <w:rPr>
          <w:rFonts w:ascii="Times New Roman" w:hAnsi="Times New Roman" w:cs="Times New Roman"/>
          <w:sz w:val="28"/>
          <w:szCs w:val="28"/>
        </w:rPr>
        <w:t xml:space="preserve">По медицинским показаниям и в других исключительных случаях обучающемуся может предоставляться академический отпуск в порядке, установленном Министерством просвещения Приднестровской Молдавской Республики. </w:t>
      </w:r>
    </w:p>
    <w:p w14:paraId="3434974D" w14:textId="14D2A783" w:rsidR="003D5F37" w:rsidRPr="003D5F37" w:rsidRDefault="003D5F37" w:rsidP="000F74A8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D5F37">
        <w:rPr>
          <w:rFonts w:ascii="Times New Roman" w:hAnsi="Times New Roman" w:cs="Times New Roman"/>
          <w:sz w:val="28"/>
          <w:szCs w:val="28"/>
        </w:rPr>
        <w:t xml:space="preserve">Обучающиеся имеют право на перевод в другую организацию профессионального образования, реализующую основную профессиональную образовательную программу соответствующего или ниже уровня, при согласии этой организации профессионального образования. Перевод обучающегося осуществляется в соответствии с порядком, установленным Министерством просвещения Приднестровской Молдавской Республики. </w:t>
      </w:r>
    </w:p>
    <w:p w14:paraId="609D3D63" w14:textId="3B8C4D4B" w:rsidR="003D5F37" w:rsidRPr="003D5F37" w:rsidRDefault="003D5F37" w:rsidP="000F74A8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D5F37">
        <w:rPr>
          <w:rFonts w:ascii="Times New Roman" w:hAnsi="Times New Roman" w:cs="Times New Roman"/>
          <w:sz w:val="28"/>
          <w:szCs w:val="28"/>
        </w:rPr>
        <w:t xml:space="preserve">Обучающиеся имеют право на перевод с одной специальности или профессии на другую специальность или профессию, в соответствии с порядком, установленным Министерством просвещения Приднестровской Молдавской Республики. </w:t>
      </w:r>
    </w:p>
    <w:p w14:paraId="0B48E5B2" w14:textId="50A05DA0" w:rsidR="003D5F37" w:rsidRPr="003D5F37" w:rsidRDefault="003D5F37" w:rsidP="000F74A8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D5F37">
        <w:rPr>
          <w:rFonts w:ascii="Times New Roman" w:hAnsi="Times New Roman" w:cs="Times New Roman"/>
          <w:sz w:val="28"/>
          <w:szCs w:val="28"/>
        </w:rPr>
        <w:t xml:space="preserve">Восстановление на обучение лица, отчисленного из </w:t>
      </w:r>
      <w:r w:rsidR="00FC167E">
        <w:rPr>
          <w:rFonts w:ascii="Times New Roman" w:hAnsi="Times New Roman" w:cs="Times New Roman"/>
          <w:sz w:val="28"/>
          <w:szCs w:val="28"/>
        </w:rPr>
        <w:t>Техникума</w:t>
      </w:r>
      <w:r w:rsidRPr="003D5F37">
        <w:rPr>
          <w:rFonts w:ascii="Times New Roman" w:hAnsi="Times New Roman" w:cs="Times New Roman"/>
          <w:sz w:val="28"/>
          <w:szCs w:val="28"/>
        </w:rPr>
        <w:t xml:space="preserve">, а также прием для продолжения обучения лица, ранее обучавшегося в другой организации профессионального образования осуществляется приказом директора </w:t>
      </w:r>
      <w:r w:rsidR="00FC167E">
        <w:rPr>
          <w:rFonts w:ascii="Times New Roman" w:hAnsi="Times New Roman" w:cs="Times New Roman"/>
          <w:sz w:val="28"/>
          <w:szCs w:val="28"/>
        </w:rPr>
        <w:t>Техникума</w:t>
      </w:r>
      <w:r w:rsidRPr="003D5F37">
        <w:rPr>
          <w:rFonts w:ascii="Times New Roman" w:hAnsi="Times New Roman" w:cs="Times New Roman"/>
          <w:sz w:val="28"/>
          <w:szCs w:val="28"/>
        </w:rPr>
        <w:t xml:space="preserve"> в соответствии с порядком, установленным Министерством просвещения Приднестровской Молдавской Республики. </w:t>
      </w:r>
    </w:p>
    <w:p w14:paraId="06A09244" w14:textId="084D952D" w:rsidR="003D5F37" w:rsidRPr="003D5F37" w:rsidRDefault="003D5F37" w:rsidP="000F74A8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3D5F37">
        <w:rPr>
          <w:rFonts w:ascii="Times New Roman" w:hAnsi="Times New Roman" w:cs="Times New Roman"/>
          <w:sz w:val="28"/>
          <w:szCs w:val="28"/>
        </w:rPr>
        <w:t xml:space="preserve">Обучающиеся в </w:t>
      </w:r>
      <w:r w:rsidR="00FC167E">
        <w:rPr>
          <w:rFonts w:ascii="Times New Roman" w:hAnsi="Times New Roman" w:cs="Times New Roman"/>
          <w:sz w:val="28"/>
          <w:szCs w:val="28"/>
        </w:rPr>
        <w:t>Техникуме</w:t>
      </w:r>
      <w:r w:rsidRPr="003D5F37">
        <w:rPr>
          <w:rFonts w:ascii="Times New Roman" w:hAnsi="Times New Roman" w:cs="Times New Roman"/>
          <w:sz w:val="28"/>
          <w:szCs w:val="28"/>
        </w:rPr>
        <w:t xml:space="preserve"> обязаны: </w:t>
      </w:r>
    </w:p>
    <w:p w14:paraId="591801CF" w14:textId="77777777" w:rsidR="003D5F37" w:rsidRPr="003D5F37" w:rsidRDefault="00FC167E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а) выполнять требования настоящего Устава и Правил внутреннего распорядка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90A4A81" w14:textId="77777777" w:rsidR="003D5F37" w:rsidRPr="003D5F37" w:rsidRDefault="00FC167E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б) выполнять требования основной профессиональной образовательной программы по срокам и объемам согласно учебным планам; </w:t>
      </w:r>
    </w:p>
    <w:p w14:paraId="6AD8E458" w14:textId="77777777" w:rsidR="003D5F37" w:rsidRPr="003D5F37" w:rsidRDefault="00FC167E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в) бережно относиться к имуществу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DBCE7A0" w14:textId="77777777" w:rsidR="003D5F37" w:rsidRPr="003D5F37" w:rsidRDefault="00FC167E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г) соблюдать и поддерживать дисциплину, не допускать пропусков учебных занятий по неуважительным причинам; </w:t>
      </w:r>
    </w:p>
    <w:p w14:paraId="730EAF14" w14:textId="77777777" w:rsidR="003D5F37" w:rsidRPr="003D5F37" w:rsidRDefault="00FC167E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д) своевременно ликвидировать академические задолженности по результатам промежуточной аттестации; </w:t>
      </w:r>
    </w:p>
    <w:p w14:paraId="155F76D3" w14:textId="77777777" w:rsidR="003D5F37" w:rsidRPr="003D5F37" w:rsidRDefault="00FC167E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е) знать и выполнять меры и правила безопасности, охраны жизни и здоровья в процессе обучения, труда и в быту; </w:t>
      </w:r>
    </w:p>
    <w:p w14:paraId="0A5E2724" w14:textId="77777777" w:rsidR="003D5F37" w:rsidRPr="003D5F37" w:rsidRDefault="00FC167E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ж) соблюдать инструкции по охране труда, гигиенические требования, правила эксплуатации компьютерной техники, автомобилей и сельскохозяйственной техники, оснащения и инвентаря. </w:t>
      </w:r>
    </w:p>
    <w:p w14:paraId="5910432E" w14:textId="77777777" w:rsidR="003D5F37" w:rsidRPr="003D5F37" w:rsidRDefault="00FC167E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з) поддерживать установленный порядок и чистоту в помещениях и на территории; </w:t>
      </w:r>
    </w:p>
    <w:p w14:paraId="5FEE10E7" w14:textId="77777777" w:rsidR="003D5F37" w:rsidRPr="003D5F37" w:rsidRDefault="00FC167E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и) иные обязанности. </w:t>
      </w:r>
    </w:p>
    <w:p w14:paraId="4B0B5BEA" w14:textId="4ABB9078" w:rsidR="003D5F37" w:rsidRPr="003D5F37" w:rsidRDefault="003D5F37" w:rsidP="000F74A8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D5F37">
        <w:rPr>
          <w:rFonts w:ascii="Times New Roman" w:hAnsi="Times New Roman" w:cs="Times New Roman"/>
          <w:sz w:val="28"/>
          <w:szCs w:val="28"/>
        </w:rPr>
        <w:t xml:space="preserve">За невыполнение обязанностей, предусмотренных настоящим Уставом, нарушение Правил внутреннего распорядка к обучающимся </w:t>
      </w:r>
      <w:r w:rsidR="00FC167E">
        <w:rPr>
          <w:rFonts w:ascii="Times New Roman" w:hAnsi="Times New Roman" w:cs="Times New Roman"/>
          <w:sz w:val="28"/>
          <w:szCs w:val="28"/>
        </w:rPr>
        <w:t>Техникума</w:t>
      </w:r>
      <w:r w:rsidRPr="003D5F37">
        <w:rPr>
          <w:rFonts w:ascii="Times New Roman" w:hAnsi="Times New Roman" w:cs="Times New Roman"/>
          <w:sz w:val="28"/>
          <w:szCs w:val="28"/>
        </w:rPr>
        <w:t xml:space="preserve"> могут быть применены следующие виды дисциплинарных взысканий: замечание, выговор, исключение из состава обучающихся </w:t>
      </w:r>
      <w:r w:rsidR="00FC167E">
        <w:rPr>
          <w:rFonts w:ascii="Times New Roman" w:hAnsi="Times New Roman" w:cs="Times New Roman"/>
          <w:sz w:val="28"/>
          <w:szCs w:val="28"/>
        </w:rPr>
        <w:t>Техникума</w:t>
      </w:r>
      <w:r w:rsidRPr="003D5F3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DD1EC5D" w14:textId="212F31BB" w:rsidR="003D5F37" w:rsidRPr="003D5F37" w:rsidRDefault="003D5F37" w:rsidP="000F74A8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D5F37">
        <w:rPr>
          <w:rFonts w:ascii="Times New Roman" w:hAnsi="Times New Roman" w:cs="Times New Roman"/>
          <w:sz w:val="28"/>
          <w:szCs w:val="28"/>
        </w:rPr>
        <w:t xml:space="preserve">Отчисление обучающегося применяется, если меры воспитательного характера не дали результата и дальнейшее пребывание обучающегося в </w:t>
      </w:r>
      <w:r w:rsidR="00FC167E">
        <w:rPr>
          <w:rFonts w:ascii="Times New Roman" w:hAnsi="Times New Roman" w:cs="Times New Roman"/>
          <w:sz w:val="28"/>
          <w:szCs w:val="28"/>
        </w:rPr>
        <w:t>Техникуме</w:t>
      </w:r>
      <w:r w:rsidRPr="003D5F37">
        <w:rPr>
          <w:rFonts w:ascii="Times New Roman" w:hAnsi="Times New Roman" w:cs="Times New Roman"/>
          <w:sz w:val="28"/>
          <w:szCs w:val="28"/>
        </w:rPr>
        <w:t xml:space="preserve"> оказывает отрицательное влияние на других обучающихся, нарушает их права и права работников, а также нормальное функционирование </w:t>
      </w:r>
      <w:r w:rsidR="00FC167E">
        <w:rPr>
          <w:rFonts w:ascii="Times New Roman" w:hAnsi="Times New Roman" w:cs="Times New Roman"/>
          <w:sz w:val="28"/>
          <w:szCs w:val="28"/>
        </w:rPr>
        <w:t>Техникума</w:t>
      </w:r>
      <w:r w:rsidRPr="003D5F3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96562C8" w14:textId="787E5CFA" w:rsidR="003D5F37" w:rsidRPr="003D5F37" w:rsidRDefault="003D5F37" w:rsidP="000F74A8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D5F37">
        <w:rPr>
          <w:rFonts w:ascii="Times New Roman" w:hAnsi="Times New Roman" w:cs="Times New Roman"/>
          <w:sz w:val="28"/>
          <w:szCs w:val="28"/>
        </w:rPr>
        <w:t xml:space="preserve">Не допускается применение мер дисциплинарного взыскания к обучающимся во время их болезни, каникул, академического отпуска. </w:t>
      </w:r>
    </w:p>
    <w:p w14:paraId="518B78EF" w14:textId="02ED11D4" w:rsidR="003D5F37" w:rsidRPr="003D5F37" w:rsidRDefault="00FC167E" w:rsidP="000F74A8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Техникум</w:t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 в целях профилактики правонарушений среди обучающихся: </w:t>
      </w:r>
    </w:p>
    <w:p w14:paraId="6EAB4057" w14:textId="77777777" w:rsidR="003D5F37" w:rsidRPr="003D5F37" w:rsidRDefault="00FC167E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а) оказывает социально-психологическую, педагогическую поддержку обучающимся, имеющим девиации в поведении, либо проблемы в обучении; </w:t>
      </w:r>
    </w:p>
    <w:p w14:paraId="3AD02970" w14:textId="77777777" w:rsidR="003D5F37" w:rsidRPr="003D5F37" w:rsidRDefault="00FC167E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б) выявляет обучающихся, находящихся в социально опасном положении, а также не посещающих или систематически пропускающих по неуважительным причинам занятия, принимает меры по их воспитанию и получению ими образования; </w:t>
      </w:r>
    </w:p>
    <w:p w14:paraId="5ED293D0" w14:textId="77777777" w:rsidR="003D5F37" w:rsidRPr="003D5F37" w:rsidRDefault="00FC167E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в) организует работу спортивных секций, иных кружков и привлекает к участию в них обучающихся. </w:t>
      </w:r>
    </w:p>
    <w:p w14:paraId="4F7D8281" w14:textId="3983D7B4" w:rsidR="003D5F37" w:rsidRPr="003D5F37" w:rsidRDefault="003D5F37" w:rsidP="000F74A8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D5F37">
        <w:rPr>
          <w:rFonts w:ascii="Times New Roman" w:hAnsi="Times New Roman" w:cs="Times New Roman"/>
          <w:sz w:val="28"/>
          <w:szCs w:val="28"/>
        </w:rPr>
        <w:t xml:space="preserve">Родители (законные представители) обучающихся имеют право: </w:t>
      </w:r>
    </w:p>
    <w:p w14:paraId="1D0476F1" w14:textId="77777777" w:rsidR="003D5F37" w:rsidRPr="003D5F37" w:rsidRDefault="00FC167E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а) беспрепятственно получать информацию об организации образовательного процесса, о содержании учебного плана, о ходе и успешности освоения; </w:t>
      </w:r>
    </w:p>
    <w:p w14:paraId="4F53BA7D" w14:textId="77777777" w:rsidR="003D5F37" w:rsidRPr="003D5F37" w:rsidRDefault="00FC167E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б) создавать родительский комитет; </w:t>
      </w:r>
    </w:p>
    <w:p w14:paraId="5A263D6D" w14:textId="77777777" w:rsidR="003D5F37" w:rsidRPr="003D5F37" w:rsidRDefault="00FC167E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в) добровольно оказывать </w:t>
      </w:r>
      <w:r>
        <w:rPr>
          <w:rFonts w:ascii="Times New Roman" w:hAnsi="Times New Roman" w:cs="Times New Roman"/>
          <w:sz w:val="28"/>
          <w:szCs w:val="28"/>
        </w:rPr>
        <w:t>Техникуму</w:t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 поддержку: материальную, финансовую и посильную личную помощь; </w:t>
      </w:r>
    </w:p>
    <w:p w14:paraId="080F6DA5" w14:textId="77777777" w:rsidR="003D5F37" w:rsidRPr="003D5F37" w:rsidRDefault="00FC167E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г) защищать интересы своих детей; </w:t>
      </w:r>
    </w:p>
    <w:p w14:paraId="52EE0DC2" w14:textId="77777777" w:rsidR="003D5F37" w:rsidRPr="003D5F37" w:rsidRDefault="00FC167E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д) иные права. </w:t>
      </w:r>
    </w:p>
    <w:p w14:paraId="1192BBDF" w14:textId="4FA0A16D" w:rsidR="003D5F37" w:rsidRPr="003D5F37" w:rsidRDefault="003D5F37" w:rsidP="000F74A8">
      <w:pPr>
        <w:pStyle w:val="a3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F37">
        <w:rPr>
          <w:rFonts w:ascii="Times New Roman" w:hAnsi="Times New Roman" w:cs="Times New Roman"/>
          <w:sz w:val="28"/>
          <w:szCs w:val="28"/>
        </w:rPr>
        <w:t xml:space="preserve">Родители (законные представители) обучающихся обязаны: </w:t>
      </w:r>
    </w:p>
    <w:p w14:paraId="453E1F2C" w14:textId="77777777" w:rsidR="003D5F37" w:rsidRPr="003D5F37" w:rsidRDefault="00FC167E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а) выполнять настоящий Устав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B3EA78F" w14:textId="77777777" w:rsidR="003D5F37" w:rsidRPr="003D5F37" w:rsidRDefault="00FC167E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б) соблюдать правила внутреннего распорядка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, требования локальных нормативных актов, которые устанавливают режим занятий обучающихся, порядок регламентации образовательных отношений между </w:t>
      </w:r>
      <w:r>
        <w:rPr>
          <w:rFonts w:ascii="Times New Roman" w:hAnsi="Times New Roman" w:cs="Times New Roman"/>
          <w:sz w:val="28"/>
          <w:szCs w:val="28"/>
        </w:rPr>
        <w:t>Техникумом</w:t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 и обучающимися и (или) их родителями (лицами, их </w:t>
      </w:r>
      <w:r w:rsidR="003D5F37" w:rsidRPr="003D5F37">
        <w:rPr>
          <w:rFonts w:ascii="Times New Roman" w:hAnsi="Times New Roman" w:cs="Times New Roman"/>
          <w:sz w:val="28"/>
          <w:szCs w:val="28"/>
        </w:rPr>
        <w:lastRenderedPageBreak/>
        <w:t xml:space="preserve">заменяющими) и оформления возникновения, приостановления и прекращения этих отношений; </w:t>
      </w:r>
    </w:p>
    <w:p w14:paraId="2DAF0B37" w14:textId="77777777" w:rsidR="003D5F37" w:rsidRPr="003D5F37" w:rsidRDefault="00FC167E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в) уважать честь и достоинство обучающихся и работников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F4E16F8" w14:textId="77777777" w:rsidR="003D5F37" w:rsidRPr="003D5F37" w:rsidRDefault="00FC167E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г) посещать </w:t>
      </w:r>
      <w:r>
        <w:rPr>
          <w:rFonts w:ascii="Times New Roman" w:hAnsi="Times New Roman" w:cs="Times New Roman"/>
          <w:sz w:val="28"/>
          <w:szCs w:val="28"/>
        </w:rPr>
        <w:t>Техникум</w:t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 по приглашению администрации или классного руководителя; </w:t>
      </w:r>
    </w:p>
    <w:p w14:paraId="61D407B3" w14:textId="77777777" w:rsidR="003D5F37" w:rsidRPr="003D5F37" w:rsidRDefault="00FC167E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д) регулярно знакомиться с успеваемостью детей, контролировать посещаемость ими учебных занятий; </w:t>
      </w:r>
    </w:p>
    <w:p w14:paraId="1E38558A" w14:textId="77777777" w:rsidR="003D5F37" w:rsidRPr="003D5F37" w:rsidRDefault="00FC167E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е) обеспечивать детей спортивной формой; </w:t>
      </w:r>
    </w:p>
    <w:p w14:paraId="72365E1B" w14:textId="6FBBC9CD" w:rsidR="003D5F37" w:rsidRPr="003D5F37" w:rsidRDefault="00FC167E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D5F37" w:rsidRPr="003D5F37">
        <w:rPr>
          <w:rFonts w:ascii="Times New Roman" w:hAnsi="Times New Roman" w:cs="Times New Roman"/>
          <w:sz w:val="28"/>
          <w:szCs w:val="28"/>
        </w:rPr>
        <w:t>ж)</w:t>
      </w:r>
      <w:r w:rsidR="002309BE">
        <w:rPr>
          <w:rFonts w:ascii="Times New Roman" w:hAnsi="Times New Roman" w:cs="Times New Roman"/>
          <w:sz w:val="28"/>
          <w:szCs w:val="28"/>
        </w:rPr>
        <w:t xml:space="preserve"> </w:t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следить за здоровьем детей, своевременно информировать об отсутствии по болезни и другим уважительным причинам; </w:t>
      </w:r>
    </w:p>
    <w:p w14:paraId="2AC51CE2" w14:textId="1239BD74" w:rsidR="003D5F37" w:rsidRPr="003D5F37" w:rsidRDefault="00FC167E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D5F37" w:rsidRPr="003D5F37">
        <w:rPr>
          <w:rFonts w:ascii="Times New Roman" w:hAnsi="Times New Roman" w:cs="Times New Roman"/>
          <w:sz w:val="28"/>
          <w:szCs w:val="28"/>
        </w:rPr>
        <w:t>з)</w:t>
      </w:r>
      <w:r w:rsidR="002309BE">
        <w:rPr>
          <w:rFonts w:ascii="Times New Roman" w:hAnsi="Times New Roman" w:cs="Times New Roman"/>
          <w:sz w:val="28"/>
          <w:szCs w:val="28"/>
        </w:rPr>
        <w:t xml:space="preserve"> </w:t>
      </w:r>
      <w:r w:rsidR="003D5F37" w:rsidRPr="003D5F37">
        <w:rPr>
          <w:rFonts w:ascii="Times New Roman" w:hAnsi="Times New Roman" w:cs="Times New Roman"/>
          <w:sz w:val="28"/>
          <w:szCs w:val="28"/>
        </w:rPr>
        <w:t xml:space="preserve">оказывать воспитательное воздействие на детей в восприятии учебного процесса и культурно-нравственных норм поведения в обществе; </w:t>
      </w:r>
    </w:p>
    <w:p w14:paraId="66F1D34E" w14:textId="4C25C7E8" w:rsidR="003D5F37" w:rsidRDefault="00FC167E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D5F37" w:rsidRPr="003D5F37">
        <w:rPr>
          <w:rFonts w:ascii="Times New Roman" w:hAnsi="Times New Roman" w:cs="Times New Roman"/>
          <w:sz w:val="28"/>
          <w:szCs w:val="28"/>
        </w:rPr>
        <w:t>и)</w:t>
      </w:r>
      <w:r w:rsidR="002309BE">
        <w:rPr>
          <w:rFonts w:ascii="Times New Roman" w:hAnsi="Times New Roman" w:cs="Times New Roman"/>
          <w:sz w:val="28"/>
          <w:szCs w:val="28"/>
        </w:rPr>
        <w:t xml:space="preserve"> </w:t>
      </w:r>
      <w:r w:rsidR="003D5F37" w:rsidRPr="003D5F37">
        <w:rPr>
          <w:rFonts w:ascii="Times New Roman" w:hAnsi="Times New Roman" w:cs="Times New Roman"/>
          <w:sz w:val="28"/>
          <w:szCs w:val="28"/>
        </w:rPr>
        <w:t>иные обязанности.</w:t>
      </w:r>
    </w:p>
    <w:bookmarkEnd w:id="0"/>
    <w:p w14:paraId="664442EE" w14:textId="77777777" w:rsidR="00E25277" w:rsidRDefault="00E25277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C89E5E" w14:textId="258B5099" w:rsidR="00FC167E" w:rsidRDefault="002309BE" w:rsidP="008F025F">
      <w:pPr>
        <w:pStyle w:val="a3"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167E">
        <w:rPr>
          <w:rFonts w:ascii="Times New Roman" w:hAnsi="Times New Roman" w:cs="Times New Roman"/>
          <w:b/>
          <w:sz w:val="28"/>
          <w:szCs w:val="28"/>
        </w:rPr>
        <w:t xml:space="preserve">Управление </w:t>
      </w:r>
      <w:r>
        <w:rPr>
          <w:rFonts w:ascii="Times New Roman" w:hAnsi="Times New Roman" w:cs="Times New Roman"/>
          <w:b/>
          <w:sz w:val="28"/>
          <w:szCs w:val="28"/>
        </w:rPr>
        <w:t>техникумом</w:t>
      </w:r>
    </w:p>
    <w:p w14:paraId="63CC7986" w14:textId="29FD9702" w:rsidR="00E509B3" w:rsidRDefault="00E509B3" w:rsidP="000F74A8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509B3">
        <w:rPr>
          <w:rFonts w:ascii="Times New Roman" w:hAnsi="Times New Roman" w:cs="Times New Roman"/>
          <w:sz w:val="28"/>
          <w:szCs w:val="28"/>
        </w:rPr>
        <w:t xml:space="preserve">Управление </w:t>
      </w:r>
      <w:r>
        <w:rPr>
          <w:rFonts w:ascii="Times New Roman" w:hAnsi="Times New Roman" w:cs="Times New Roman"/>
          <w:sz w:val="28"/>
          <w:szCs w:val="28"/>
        </w:rPr>
        <w:t>Техникумом</w:t>
      </w:r>
      <w:r w:rsidRPr="00E509B3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действующим законодательством Приднестровской Молдавской Республики и настоящим Уставом. Управление </w:t>
      </w:r>
      <w:r>
        <w:rPr>
          <w:rFonts w:ascii="Times New Roman" w:hAnsi="Times New Roman" w:cs="Times New Roman"/>
          <w:sz w:val="28"/>
          <w:szCs w:val="28"/>
        </w:rPr>
        <w:t>Техникумом</w:t>
      </w:r>
      <w:r w:rsidRPr="00E509B3">
        <w:rPr>
          <w:rFonts w:ascii="Times New Roman" w:hAnsi="Times New Roman" w:cs="Times New Roman"/>
          <w:sz w:val="28"/>
          <w:szCs w:val="28"/>
        </w:rPr>
        <w:t xml:space="preserve"> строится на принципах единоначалия и коллегиальности. </w:t>
      </w:r>
    </w:p>
    <w:p w14:paraId="2C9D02E0" w14:textId="77777777" w:rsidR="00E9071A" w:rsidRDefault="00E509B3" w:rsidP="000F74A8">
      <w:pPr>
        <w:pStyle w:val="a3"/>
        <w:numPr>
          <w:ilvl w:val="0"/>
          <w:numId w:val="12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509B3">
        <w:rPr>
          <w:rFonts w:ascii="Times New Roman" w:hAnsi="Times New Roman" w:cs="Times New Roman"/>
          <w:sz w:val="28"/>
          <w:szCs w:val="28"/>
        </w:rPr>
        <w:t xml:space="preserve">К компетенции учредителя относится решение следующих вопросов: </w:t>
      </w:r>
    </w:p>
    <w:p w14:paraId="0B20C2B7" w14:textId="66847A4A" w:rsidR="00E509B3" w:rsidRDefault="00E9071A" w:rsidP="00E9071A">
      <w:pPr>
        <w:pStyle w:val="a3"/>
        <w:spacing w:line="276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а) изменение </w:t>
      </w:r>
      <w:r w:rsidR="00DD6E77">
        <w:rPr>
          <w:rFonts w:ascii="Times New Roman" w:hAnsi="Times New Roman" w:cs="Times New Roman"/>
          <w:sz w:val="28"/>
          <w:szCs w:val="28"/>
        </w:rPr>
        <w:t>У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става </w:t>
      </w:r>
      <w:r w:rsidR="00E509B3">
        <w:rPr>
          <w:rFonts w:ascii="Times New Roman" w:hAnsi="Times New Roman" w:cs="Times New Roman"/>
          <w:sz w:val="28"/>
          <w:szCs w:val="28"/>
        </w:rPr>
        <w:t>Техникум</w:t>
      </w:r>
      <w:r w:rsidR="00E509B3" w:rsidRPr="00E509B3">
        <w:rPr>
          <w:rFonts w:ascii="Times New Roman" w:hAnsi="Times New Roman" w:cs="Times New Roman"/>
          <w:sz w:val="28"/>
          <w:szCs w:val="28"/>
        </w:rPr>
        <w:t>а;</w:t>
      </w:r>
    </w:p>
    <w:p w14:paraId="503BD28A" w14:textId="1C758EBE" w:rsidR="00DD6E77" w:rsidRDefault="00E509B3" w:rsidP="00025DD4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09B3">
        <w:rPr>
          <w:rFonts w:ascii="Times New Roman" w:hAnsi="Times New Roman" w:cs="Times New Roman"/>
          <w:sz w:val="28"/>
          <w:szCs w:val="28"/>
        </w:rPr>
        <w:t xml:space="preserve">б) определение приоритетных направлений деятельности </w:t>
      </w:r>
      <w:r w:rsidR="00DD6E77">
        <w:rPr>
          <w:rFonts w:ascii="Times New Roman" w:hAnsi="Times New Roman" w:cs="Times New Roman"/>
          <w:sz w:val="28"/>
          <w:szCs w:val="28"/>
        </w:rPr>
        <w:t>Техникум</w:t>
      </w:r>
      <w:r w:rsidRPr="00E509B3">
        <w:rPr>
          <w:rFonts w:ascii="Times New Roman" w:hAnsi="Times New Roman" w:cs="Times New Roman"/>
          <w:sz w:val="28"/>
          <w:szCs w:val="28"/>
        </w:rPr>
        <w:t>а, принципов формирования и использования е</w:t>
      </w:r>
      <w:r w:rsidR="000F74A8">
        <w:rPr>
          <w:rFonts w:ascii="Times New Roman" w:hAnsi="Times New Roman" w:cs="Times New Roman"/>
          <w:sz w:val="28"/>
          <w:szCs w:val="28"/>
        </w:rPr>
        <w:t>го</w:t>
      </w:r>
      <w:r w:rsidRPr="00E509B3">
        <w:rPr>
          <w:rFonts w:ascii="Times New Roman" w:hAnsi="Times New Roman" w:cs="Times New Roman"/>
          <w:sz w:val="28"/>
          <w:szCs w:val="28"/>
        </w:rPr>
        <w:t xml:space="preserve"> имущества; </w:t>
      </w:r>
    </w:p>
    <w:p w14:paraId="69EC1D0A" w14:textId="77777777" w:rsidR="00DD6E77" w:rsidRDefault="00E509B3" w:rsidP="00025DD4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09B3">
        <w:rPr>
          <w:rFonts w:ascii="Times New Roman" w:hAnsi="Times New Roman" w:cs="Times New Roman"/>
          <w:sz w:val="28"/>
          <w:szCs w:val="28"/>
        </w:rPr>
        <w:t xml:space="preserve">в) образование исполнительных органов </w:t>
      </w:r>
      <w:r>
        <w:rPr>
          <w:rFonts w:ascii="Times New Roman" w:hAnsi="Times New Roman" w:cs="Times New Roman"/>
          <w:sz w:val="28"/>
          <w:szCs w:val="28"/>
        </w:rPr>
        <w:t>Техникум</w:t>
      </w:r>
      <w:r w:rsidR="00DD6E77">
        <w:rPr>
          <w:rFonts w:ascii="Times New Roman" w:hAnsi="Times New Roman" w:cs="Times New Roman"/>
          <w:sz w:val="28"/>
          <w:szCs w:val="28"/>
        </w:rPr>
        <w:t xml:space="preserve">а </w:t>
      </w:r>
      <w:r w:rsidRPr="00E509B3">
        <w:rPr>
          <w:rFonts w:ascii="Times New Roman" w:hAnsi="Times New Roman" w:cs="Times New Roman"/>
          <w:sz w:val="28"/>
          <w:szCs w:val="28"/>
        </w:rPr>
        <w:t xml:space="preserve">и досрочное прекращение их полномочий; </w:t>
      </w:r>
    </w:p>
    <w:p w14:paraId="6576D334" w14:textId="46CF86A9" w:rsidR="000F74A8" w:rsidRDefault="00E509B3" w:rsidP="000F74A8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09B3">
        <w:rPr>
          <w:rFonts w:ascii="Times New Roman" w:hAnsi="Times New Roman" w:cs="Times New Roman"/>
          <w:sz w:val="28"/>
          <w:szCs w:val="28"/>
        </w:rPr>
        <w:t xml:space="preserve">г) утверждение финансового плана </w:t>
      </w:r>
      <w:r>
        <w:rPr>
          <w:rFonts w:ascii="Times New Roman" w:hAnsi="Times New Roman" w:cs="Times New Roman"/>
          <w:sz w:val="28"/>
          <w:szCs w:val="28"/>
        </w:rPr>
        <w:t>Техникум</w:t>
      </w:r>
      <w:r w:rsidR="00DD6E77">
        <w:rPr>
          <w:rFonts w:ascii="Times New Roman" w:hAnsi="Times New Roman" w:cs="Times New Roman"/>
          <w:sz w:val="28"/>
          <w:szCs w:val="28"/>
        </w:rPr>
        <w:t xml:space="preserve">а и внесение в него изменений; </w:t>
      </w:r>
    </w:p>
    <w:p w14:paraId="52FBB864" w14:textId="4BEAA0B3" w:rsidR="00DD6E77" w:rsidRDefault="000F74A8" w:rsidP="000F74A8">
      <w:pPr>
        <w:pStyle w:val="a3"/>
        <w:spacing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DD6E77">
        <w:rPr>
          <w:rFonts w:ascii="Times New Roman" w:hAnsi="Times New Roman" w:cs="Times New Roman"/>
          <w:sz w:val="28"/>
          <w:szCs w:val="28"/>
        </w:rPr>
        <w:t xml:space="preserve">) 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реорганизация и ликвидация </w:t>
      </w:r>
      <w:r w:rsidR="00E509B3">
        <w:rPr>
          <w:rFonts w:ascii="Times New Roman" w:hAnsi="Times New Roman" w:cs="Times New Roman"/>
          <w:sz w:val="28"/>
          <w:szCs w:val="28"/>
        </w:rPr>
        <w:t>Техникум</w:t>
      </w:r>
      <w:r w:rsidR="00DD6E77">
        <w:rPr>
          <w:rFonts w:ascii="Times New Roman" w:hAnsi="Times New Roman" w:cs="Times New Roman"/>
          <w:sz w:val="28"/>
          <w:szCs w:val="28"/>
        </w:rPr>
        <w:t>а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D13E62D" w14:textId="5BE808D7" w:rsidR="00CB69E6" w:rsidRDefault="00E509B3" w:rsidP="000F74A8">
      <w:pPr>
        <w:pStyle w:val="a3"/>
        <w:numPr>
          <w:ilvl w:val="0"/>
          <w:numId w:val="12"/>
        </w:numPr>
        <w:spacing w:line="276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E509B3">
        <w:rPr>
          <w:rFonts w:ascii="Times New Roman" w:hAnsi="Times New Roman" w:cs="Times New Roman"/>
          <w:sz w:val="28"/>
          <w:szCs w:val="28"/>
        </w:rPr>
        <w:t xml:space="preserve">Единоличным исполнительным </w:t>
      </w:r>
      <w:r w:rsidR="000F74A8" w:rsidRPr="00E509B3">
        <w:rPr>
          <w:rFonts w:ascii="Times New Roman" w:hAnsi="Times New Roman" w:cs="Times New Roman"/>
          <w:sz w:val="28"/>
          <w:szCs w:val="28"/>
        </w:rPr>
        <w:t xml:space="preserve">органом </w:t>
      </w:r>
      <w:r w:rsidR="000F74A8">
        <w:rPr>
          <w:rFonts w:ascii="Times New Roman" w:hAnsi="Times New Roman" w:cs="Times New Roman"/>
          <w:sz w:val="28"/>
          <w:szCs w:val="28"/>
        </w:rPr>
        <w:t>является</w:t>
      </w:r>
      <w:r w:rsidRPr="00E509B3">
        <w:rPr>
          <w:rFonts w:ascii="Times New Roman" w:hAnsi="Times New Roman" w:cs="Times New Roman"/>
          <w:sz w:val="28"/>
          <w:szCs w:val="28"/>
        </w:rPr>
        <w:t xml:space="preserve"> директор </w:t>
      </w:r>
      <w:r w:rsidR="00DD6E77">
        <w:rPr>
          <w:rFonts w:ascii="Times New Roman" w:hAnsi="Times New Roman" w:cs="Times New Roman"/>
          <w:sz w:val="28"/>
          <w:szCs w:val="28"/>
        </w:rPr>
        <w:t xml:space="preserve">Техникума, </w:t>
      </w:r>
      <w:r w:rsidRPr="00E509B3">
        <w:rPr>
          <w:rFonts w:ascii="Times New Roman" w:hAnsi="Times New Roman" w:cs="Times New Roman"/>
          <w:sz w:val="28"/>
          <w:szCs w:val="28"/>
        </w:rPr>
        <w:t xml:space="preserve">который осуществляет текущее руководство деятельностью организации образования. Директор </w:t>
      </w:r>
      <w:r>
        <w:rPr>
          <w:rFonts w:ascii="Times New Roman" w:hAnsi="Times New Roman" w:cs="Times New Roman"/>
          <w:sz w:val="28"/>
          <w:szCs w:val="28"/>
        </w:rPr>
        <w:t>Техникум</w:t>
      </w:r>
      <w:r w:rsidR="00DD6E77">
        <w:rPr>
          <w:rFonts w:ascii="Times New Roman" w:hAnsi="Times New Roman" w:cs="Times New Roman"/>
          <w:sz w:val="28"/>
          <w:szCs w:val="28"/>
        </w:rPr>
        <w:t xml:space="preserve">а </w:t>
      </w:r>
      <w:r w:rsidRPr="00E509B3">
        <w:rPr>
          <w:rFonts w:ascii="Times New Roman" w:hAnsi="Times New Roman" w:cs="Times New Roman"/>
          <w:sz w:val="28"/>
          <w:szCs w:val="28"/>
        </w:rPr>
        <w:t xml:space="preserve">в соответствии с действующим законодательством Приднестровской Молдавской Республики и </w:t>
      </w:r>
      <w:r w:rsidR="00DD6E77">
        <w:rPr>
          <w:rFonts w:ascii="Times New Roman" w:hAnsi="Times New Roman" w:cs="Times New Roman"/>
          <w:sz w:val="28"/>
          <w:szCs w:val="28"/>
        </w:rPr>
        <w:t>Уставом назначается Учредителем</w:t>
      </w:r>
      <w:r w:rsidRPr="00E509B3">
        <w:rPr>
          <w:rFonts w:ascii="Times New Roman" w:hAnsi="Times New Roman" w:cs="Times New Roman"/>
          <w:sz w:val="28"/>
          <w:szCs w:val="28"/>
        </w:rPr>
        <w:t>.</w:t>
      </w:r>
    </w:p>
    <w:p w14:paraId="237B20D0" w14:textId="12B1C68A" w:rsidR="00DD6E77" w:rsidRDefault="00E509B3" w:rsidP="000F74A8">
      <w:pPr>
        <w:pStyle w:val="a3"/>
        <w:numPr>
          <w:ilvl w:val="0"/>
          <w:numId w:val="12"/>
        </w:numPr>
        <w:spacing w:line="276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E509B3">
        <w:rPr>
          <w:rFonts w:ascii="Times New Roman" w:hAnsi="Times New Roman" w:cs="Times New Roman"/>
          <w:sz w:val="28"/>
          <w:szCs w:val="28"/>
        </w:rPr>
        <w:t xml:space="preserve">В </w:t>
      </w:r>
      <w:r w:rsidR="00DD6E77">
        <w:rPr>
          <w:rFonts w:ascii="Times New Roman" w:hAnsi="Times New Roman" w:cs="Times New Roman"/>
          <w:sz w:val="28"/>
          <w:szCs w:val="28"/>
        </w:rPr>
        <w:t>Техникуме</w:t>
      </w:r>
      <w:r w:rsidRPr="00E509B3">
        <w:rPr>
          <w:rFonts w:ascii="Times New Roman" w:hAnsi="Times New Roman" w:cs="Times New Roman"/>
          <w:sz w:val="28"/>
          <w:szCs w:val="28"/>
        </w:rPr>
        <w:t xml:space="preserve"> формируются коллегиальные органы управления, к которым относятся педагогический совет, методический совет, совет студентов. </w:t>
      </w:r>
    </w:p>
    <w:p w14:paraId="10B026F9" w14:textId="491A5D03" w:rsidR="00DD6E77" w:rsidRDefault="00E509B3" w:rsidP="000F74A8">
      <w:pPr>
        <w:pStyle w:val="a3"/>
        <w:numPr>
          <w:ilvl w:val="0"/>
          <w:numId w:val="12"/>
        </w:numPr>
        <w:spacing w:line="276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E509B3">
        <w:rPr>
          <w:rFonts w:ascii="Times New Roman" w:hAnsi="Times New Roman" w:cs="Times New Roman"/>
          <w:sz w:val="28"/>
          <w:szCs w:val="28"/>
        </w:rPr>
        <w:t xml:space="preserve">Непосредственное управление деятельностью </w:t>
      </w:r>
      <w:r>
        <w:rPr>
          <w:rFonts w:ascii="Times New Roman" w:hAnsi="Times New Roman" w:cs="Times New Roman"/>
          <w:sz w:val="28"/>
          <w:szCs w:val="28"/>
        </w:rPr>
        <w:t>Техникум</w:t>
      </w:r>
      <w:r w:rsidR="00DD6E77">
        <w:rPr>
          <w:rFonts w:ascii="Times New Roman" w:hAnsi="Times New Roman" w:cs="Times New Roman"/>
          <w:sz w:val="28"/>
          <w:szCs w:val="28"/>
        </w:rPr>
        <w:t xml:space="preserve">а осуществляет директор </w:t>
      </w:r>
      <w:r w:rsidRPr="00E509B3">
        <w:rPr>
          <w:rFonts w:ascii="Times New Roman" w:hAnsi="Times New Roman" w:cs="Times New Roman"/>
          <w:sz w:val="28"/>
          <w:szCs w:val="28"/>
        </w:rPr>
        <w:t xml:space="preserve">на принципах единоначалия и несет персональную ответственность за качество подготовки обучающихся, соблюдение финансовой дисциплины, </w:t>
      </w:r>
      <w:r w:rsidRPr="00E509B3">
        <w:rPr>
          <w:rFonts w:ascii="Times New Roman" w:hAnsi="Times New Roman" w:cs="Times New Roman"/>
          <w:sz w:val="28"/>
          <w:szCs w:val="28"/>
        </w:rPr>
        <w:lastRenderedPageBreak/>
        <w:t xml:space="preserve">достоверность учета и отчетности, сохранность имущества и других материальных ценностей, находящихся у </w:t>
      </w:r>
      <w:r>
        <w:rPr>
          <w:rFonts w:ascii="Times New Roman" w:hAnsi="Times New Roman" w:cs="Times New Roman"/>
          <w:sz w:val="28"/>
          <w:szCs w:val="28"/>
        </w:rPr>
        <w:t>Техникум</w:t>
      </w:r>
      <w:r w:rsidR="00DD6E77">
        <w:rPr>
          <w:rFonts w:ascii="Times New Roman" w:hAnsi="Times New Roman" w:cs="Times New Roman"/>
          <w:sz w:val="28"/>
          <w:szCs w:val="28"/>
        </w:rPr>
        <w:t xml:space="preserve">а </w:t>
      </w:r>
      <w:r w:rsidRPr="00E509B3">
        <w:rPr>
          <w:rFonts w:ascii="Times New Roman" w:hAnsi="Times New Roman" w:cs="Times New Roman"/>
          <w:sz w:val="28"/>
          <w:szCs w:val="28"/>
        </w:rPr>
        <w:t xml:space="preserve">в оперативном управлении, в долгосрочном пользовании и по иным основаниям, соблюдение трудовых прав работников </w:t>
      </w:r>
      <w:r>
        <w:rPr>
          <w:rFonts w:ascii="Times New Roman" w:hAnsi="Times New Roman" w:cs="Times New Roman"/>
          <w:sz w:val="28"/>
          <w:szCs w:val="28"/>
        </w:rPr>
        <w:t>Техникум</w:t>
      </w:r>
      <w:r w:rsidR="00DD6E77">
        <w:rPr>
          <w:rFonts w:ascii="Times New Roman" w:hAnsi="Times New Roman" w:cs="Times New Roman"/>
          <w:sz w:val="28"/>
          <w:szCs w:val="28"/>
        </w:rPr>
        <w:t xml:space="preserve">а </w:t>
      </w:r>
      <w:r w:rsidRPr="00E509B3">
        <w:rPr>
          <w:rFonts w:ascii="Times New Roman" w:hAnsi="Times New Roman" w:cs="Times New Roman"/>
          <w:sz w:val="28"/>
          <w:szCs w:val="28"/>
        </w:rPr>
        <w:t xml:space="preserve">и прав обучающихся, а также соблюдение и исполнение законодательства Приднестровской Молдавской Республики. </w:t>
      </w:r>
    </w:p>
    <w:p w14:paraId="09F96C09" w14:textId="77777777" w:rsidR="00DD6E77" w:rsidRDefault="00E509B3" w:rsidP="00E509B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9B3"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DD6E77">
        <w:rPr>
          <w:rFonts w:ascii="Times New Roman" w:hAnsi="Times New Roman" w:cs="Times New Roman"/>
          <w:sz w:val="28"/>
          <w:szCs w:val="28"/>
        </w:rPr>
        <w:t>Техникум</w:t>
      </w:r>
      <w:r w:rsidR="00DD6E77" w:rsidRPr="00E509B3">
        <w:rPr>
          <w:rFonts w:ascii="Times New Roman" w:hAnsi="Times New Roman" w:cs="Times New Roman"/>
          <w:sz w:val="28"/>
          <w:szCs w:val="28"/>
        </w:rPr>
        <w:t>а</w:t>
      </w:r>
      <w:r w:rsidRPr="00E509B3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62AB7EE" w14:textId="77777777" w:rsidR="00DD6E77" w:rsidRDefault="00DD6E77" w:rsidP="00025DD4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 определяет структуру </w:t>
      </w:r>
      <w:r w:rsidR="00E509B3">
        <w:rPr>
          <w:rFonts w:ascii="Times New Roman" w:hAnsi="Times New Roman" w:cs="Times New Roman"/>
          <w:sz w:val="28"/>
          <w:szCs w:val="28"/>
        </w:rPr>
        <w:t>Техникум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03E929B6" w14:textId="77777777" w:rsidR="00DD6E77" w:rsidRDefault="00DD6E77" w:rsidP="00025DD4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 разрабатывает штатное расписание; </w:t>
      </w:r>
    </w:p>
    <w:p w14:paraId="60798FC4" w14:textId="77777777" w:rsidR="00DD6E77" w:rsidRDefault="00DD6E77" w:rsidP="00025DD4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 утверждает правила внутреннего распорядка </w:t>
      </w:r>
      <w:r>
        <w:rPr>
          <w:rFonts w:ascii="Times New Roman" w:hAnsi="Times New Roman" w:cs="Times New Roman"/>
          <w:sz w:val="28"/>
          <w:szCs w:val="28"/>
        </w:rPr>
        <w:t>Техникум</w:t>
      </w:r>
      <w:r w:rsidRPr="00E509B3">
        <w:rPr>
          <w:rFonts w:ascii="Times New Roman" w:hAnsi="Times New Roman" w:cs="Times New Roman"/>
          <w:sz w:val="28"/>
          <w:szCs w:val="28"/>
        </w:rPr>
        <w:t>а</w:t>
      </w:r>
      <w:r w:rsidR="00E509B3" w:rsidRPr="00E509B3">
        <w:rPr>
          <w:rFonts w:ascii="Times New Roman" w:hAnsi="Times New Roman" w:cs="Times New Roman"/>
          <w:sz w:val="28"/>
          <w:szCs w:val="28"/>
        </w:rPr>
        <w:t>;</w:t>
      </w:r>
    </w:p>
    <w:p w14:paraId="0DCDD53D" w14:textId="77777777" w:rsidR="00DD6E77" w:rsidRDefault="00DD6E77" w:rsidP="00025DD4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 утверждает положения о структурных подразделениях </w:t>
      </w:r>
      <w:r>
        <w:rPr>
          <w:rFonts w:ascii="Times New Roman" w:hAnsi="Times New Roman" w:cs="Times New Roman"/>
          <w:sz w:val="28"/>
          <w:szCs w:val="28"/>
        </w:rPr>
        <w:t>Техникум</w:t>
      </w:r>
      <w:r w:rsidRPr="00E509B3">
        <w:rPr>
          <w:rFonts w:ascii="Times New Roman" w:hAnsi="Times New Roman" w:cs="Times New Roman"/>
          <w:sz w:val="28"/>
          <w:szCs w:val="28"/>
        </w:rPr>
        <w:t>а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0A6A8FF" w14:textId="77777777" w:rsidR="00CB69E6" w:rsidRDefault="00CB69E6" w:rsidP="00025DD4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 утверждает должностные инструкции работников </w:t>
      </w:r>
      <w:r>
        <w:rPr>
          <w:rFonts w:ascii="Times New Roman" w:hAnsi="Times New Roman" w:cs="Times New Roman"/>
          <w:sz w:val="28"/>
          <w:szCs w:val="28"/>
        </w:rPr>
        <w:t>Техникум</w:t>
      </w:r>
      <w:r w:rsidRPr="00E509B3">
        <w:rPr>
          <w:rFonts w:ascii="Times New Roman" w:hAnsi="Times New Roman" w:cs="Times New Roman"/>
          <w:sz w:val="28"/>
          <w:szCs w:val="28"/>
        </w:rPr>
        <w:t>а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89698BA" w14:textId="337F456D" w:rsidR="00CB69E6" w:rsidRDefault="00CB69E6" w:rsidP="00025DD4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утверждает основные </w:t>
      </w:r>
      <w:r w:rsidR="000F74A8">
        <w:rPr>
          <w:rFonts w:ascii="Times New Roman" w:hAnsi="Times New Roman" w:cs="Times New Roman"/>
          <w:sz w:val="28"/>
          <w:szCs w:val="28"/>
        </w:rPr>
        <w:t xml:space="preserve">профессиональные 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образовательные программы, программы итоговой государственной аттестации; </w:t>
      </w:r>
    </w:p>
    <w:p w14:paraId="6267802C" w14:textId="77777777" w:rsidR="00CB69E6" w:rsidRDefault="00CB69E6" w:rsidP="00025DD4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 издает приказы, распоряжения, обязательные для всех работников, обучающихся, иные локальные акты </w:t>
      </w:r>
      <w:r>
        <w:rPr>
          <w:rFonts w:ascii="Times New Roman" w:hAnsi="Times New Roman" w:cs="Times New Roman"/>
          <w:sz w:val="28"/>
          <w:szCs w:val="28"/>
        </w:rPr>
        <w:t>Техникум</w:t>
      </w:r>
      <w:r w:rsidRPr="00E509B3">
        <w:rPr>
          <w:rFonts w:ascii="Times New Roman" w:hAnsi="Times New Roman" w:cs="Times New Roman"/>
          <w:sz w:val="28"/>
          <w:szCs w:val="28"/>
        </w:rPr>
        <w:t>а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FCE181C" w14:textId="77777777" w:rsidR="00CB69E6" w:rsidRDefault="00CB69E6" w:rsidP="00025DD4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з) 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заключает, изменяет и прекращает трудовые договоры с работниками </w:t>
      </w:r>
      <w:r>
        <w:rPr>
          <w:rFonts w:ascii="Times New Roman" w:hAnsi="Times New Roman" w:cs="Times New Roman"/>
          <w:sz w:val="28"/>
          <w:szCs w:val="28"/>
        </w:rPr>
        <w:t>Техникум</w:t>
      </w:r>
      <w:r w:rsidRPr="00E509B3">
        <w:rPr>
          <w:rFonts w:ascii="Times New Roman" w:hAnsi="Times New Roman" w:cs="Times New Roman"/>
          <w:sz w:val="28"/>
          <w:szCs w:val="28"/>
        </w:rPr>
        <w:t>а</w:t>
      </w:r>
      <w:r w:rsidR="00E509B3" w:rsidRPr="00E509B3">
        <w:rPr>
          <w:rFonts w:ascii="Times New Roman" w:hAnsi="Times New Roman" w:cs="Times New Roman"/>
          <w:sz w:val="28"/>
          <w:szCs w:val="28"/>
        </w:rPr>
        <w:t>, применяет меры поощрения и налагает дисциплинарные взыскания;</w:t>
      </w:r>
    </w:p>
    <w:p w14:paraId="63549EA7" w14:textId="6BB2F9CE" w:rsidR="00CB69E6" w:rsidRDefault="00CB69E6" w:rsidP="00025DD4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и) 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без доверенности действует от имени </w:t>
      </w:r>
      <w:r>
        <w:rPr>
          <w:rFonts w:ascii="Times New Roman" w:hAnsi="Times New Roman" w:cs="Times New Roman"/>
          <w:sz w:val="28"/>
          <w:szCs w:val="28"/>
        </w:rPr>
        <w:t>Техникум</w:t>
      </w:r>
      <w:r w:rsidRPr="00E509B3">
        <w:rPr>
          <w:rFonts w:ascii="Times New Roman" w:hAnsi="Times New Roman" w:cs="Times New Roman"/>
          <w:sz w:val="28"/>
          <w:szCs w:val="28"/>
        </w:rPr>
        <w:t>а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, представляет его интересы в отношениях с органами государственной власти, </w:t>
      </w:r>
      <w:r w:rsidR="000F74A8" w:rsidRPr="00E509B3">
        <w:rPr>
          <w:rFonts w:ascii="Times New Roman" w:hAnsi="Times New Roman" w:cs="Times New Roman"/>
          <w:sz w:val="28"/>
          <w:szCs w:val="28"/>
        </w:rPr>
        <w:t xml:space="preserve">органами </w:t>
      </w:r>
      <w:r w:rsidR="000F74A8">
        <w:rPr>
          <w:rFonts w:ascii="Times New Roman" w:hAnsi="Times New Roman" w:cs="Times New Roman"/>
          <w:sz w:val="28"/>
          <w:szCs w:val="28"/>
        </w:rPr>
        <w:t>местного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 самоуправления, юридическими и физическими лицами;</w:t>
      </w:r>
    </w:p>
    <w:p w14:paraId="62A8B202" w14:textId="77777777" w:rsidR="00CB69E6" w:rsidRDefault="00CB69E6" w:rsidP="00025DD4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к)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 руководит образовательной, хозяйственной и финансовой деятельностью </w:t>
      </w:r>
      <w:r w:rsidR="00E509B3">
        <w:rPr>
          <w:rFonts w:ascii="Times New Roman" w:hAnsi="Times New Roman" w:cs="Times New Roman"/>
          <w:sz w:val="28"/>
          <w:szCs w:val="28"/>
        </w:rPr>
        <w:t>Техникум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E509B3" w:rsidRPr="00E509B3">
        <w:rPr>
          <w:rFonts w:ascii="Times New Roman" w:hAnsi="Times New Roman" w:cs="Times New Roman"/>
          <w:sz w:val="28"/>
          <w:szCs w:val="28"/>
        </w:rPr>
        <w:t>в соответствии с настоящим Уставом и законодательством Приднестровской Молдавской Республики;</w:t>
      </w:r>
    </w:p>
    <w:p w14:paraId="41D91A16" w14:textId="77777777" w:rsidR="00CB69E6" w:rsidRDefault="00CB69E6" w:rsidP="00025DD4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л)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 обеспечивает исполнение решений коллегиальных органов управления;</w:t>
      </w:r>
    </w:p>
    <w:p w14:paraId="02C8ED05" w14:textId="77777777" w:rsidR="00CB69E6" w:rsidRDefault="00CB69E6" w:rsidP="00025DD4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м) 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решает вопросы финансовой деятельности </w:t>
      </w:r>
      <w:r>
        <w:rPr>
          <w:rFonts w:ascii="Times New Roman" w:hAnsi="Times New Roman" w:cs="Times New Roman"/>
          <w:sz w:val="28"/>
          <w:szCs w:val="28"/>
        </w:rPr>
        <w:t>Техникум</w:t>
      </w:r>
      <w:r w:rsidRPr="00E509B3">
        <w:rPr>
          <w:rFonts w:ascii="Times New Roman" w:hAnsi="Times New Roman" w:cs="Times New Roman"/>
          <w:sz w:val="28"/>
          <w:szCs w:val="28"/>
        </w:rPr>
        <w:t>а</w:t>
      </w:r>
      <w:r w:rsidR="00E509B3" w:rsidRPr="00E509B3">
        <w:rPr>
          <w:rFonts w:ascii="Times New Roman" w:hAnsi="Times New Roman" w:cs="Times New Roman"/>
          <w:sz w:val="28"/>
          <w:szCs w:val="28"/>
        </w:rPr>
        <w:t>;</w:t>
      </w:r>
    </w:p>
    <w:p w14:paraId="634C13BA" w14:textId="77777777" w:rsidR="00CB69E6" w:rsidRDefault="00CB69E6" w:rsidP="00025DD4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н)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 утверждает перечень дополнительных платных образовательных и иных услуг, оказываемых </w:t>
      </w:r>
      <w:r>
        <w:rPr>
          <w:rFonts w:ascii="Times New Roman" w:hAnsi="Times New Roman" w:cs="Times New Roman"/>
          <w:sz w:val="28"/>
          <w:szCs w:val="28"/>
        </w:rPr>
        <w:t>Техникумом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 в соответствии с действующим законодательством Приднестровской Молдавской Республики;</w:t>
      </w:r>
    </w:p>
    <w:p w14:paraId="7E3CB190" w14:textId="77777777" w:rsidR="00CB69E6" w:rsidRDefault="00CB69E6" w:rsidP="00025DD4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о)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 распоряжается имуществом и средствами </w:t>
      </w:r>
      <w:r w:rsidR="00E509B3">
        <w:rPr>
          <w:rFonts w:ascii="Times New Roman" w:hAnsi="Times New Roman" w:cs="Times New Roman"/>
          <w:sz w:val="28"/>
          <w:szCs w:val="28"/>
        </w:rPr>
        <w:t>Техникум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E509B3" w:rsidRPr="00E509B3">
        <w:rPr>
          <w:rFonts w:ascii="Times New Roman" w:hAnsi="Times New Roman" w:cs="Times New Roman"/>
          <w:sz w:val="28"/>
          <w:szCs w:val="28"/>
        </w:rPr>
        <w:t>в пределах своей компетенции и в соответствии с законодательством Приднестровской Молдавской Республики;</w:t>
      </w:r>
    </w:p>
    <w:p w14:paraId="5A0482FA" w14:textId="77777777" w:rsidR="00CB69E6" w:rsidRDefault="00CB69E6" w:rsidP="00025DD4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п)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 утверждает план финансово-хозяйственной деятельности </w:t>
      </w:r>
      <w:r>
        <w:rPr>
          <w:rFonts w:ascii="Times New Roman" w:hAnsi="Times New Roman" w:cs="Times New Roman"/>
          <w:sz w:val="28"/>
          <w:szCs w:val="28"/>
        </w:rPr>
        <w:t>Техникум</w:t>
      </w:r>
      <w:r w:rsidRPr="00E509B3">
        <w:rPr>
          <w:rFonts w:ascii="Times New Roman" w:hAnsi="Times New Roman" w:cs="Times New Roman"/>
          <w:sz w:val="28"/>
          <w:szCs w:val="28"/>
        </w:rPr>
        <w:t>а</w:t>
      </w:r>
      <w:r w:rsidR="00E509B3" w:rsidRPr="00E509B3">
        <w:rPr>
          <w:rFonts w:ascii="Times New Roman" w:hAnsi="Times New Roman" w:cs="Times New Roman"/>
          <w:sz w:val="28"/>
          <w:szCs w:val="28"/>
        </w:rPr>
        <w:t>;</w:t>
      </w:r>
    </w:p>
    <w:p w14:paraId="7002093D" w14:textId="77777777" w:rsidR="00CB69E6" w:rsidRDefault="00CB69E6" w:rsidP="00025DD4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р)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 открывает счета в банках Приднестровской Молдавской Республики; </w:t>
      </w:r>
    </w:p>
    <w:p w14:paraId="3F1C9363" w14:textId="77777777" w:rsidR="00CB69E6" w:rsidRDefault="00CB69E6" w:rsidP="00025DD4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с)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 выдает доверенности, заключает договоры, вносит изменения и расторгает их; </w:t>
      </w:r>
    </w:p>
    <w:p w14:paraId="6EE3492F" w14:textId="77777777" w:rsidR="00CB69E6" w:rsidRDefault="00CB69E6" w:rsidP="00025DD4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т) 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осуществляет иную деятельность от имени </w:t>
      </w:r>
      <w:r w:rsidR="00E509B3">
        <w:rPr>
          <w:rFonts w:ascii="Times New Roman" w:hAnsi="Times New Roman" w:cs="Times New Roman"/>
          <w:sz w:val="28"/>
          <w:szCs w:val="28"/>
        </w:rPr>
        <w:t>Техникум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законодательством Приднестровской Молдавской Республики и настоящим Уставом. </w:t>
      </w:r>
    </w:p>
    <w:p w14:paraId="1AC2E7D0" w14:textId="2074E4A7" w:rsidR="00CB69E6" w:rsidRDefault="00CB69E6" w:rsidP="00CB69E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Д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иректор несет ответственность за организацию и осуществление образовательного процесса в </w:t>
      </w:r>
      <w:r>
        <w:rPr>
          <w:rFonts w:ascii="Times New Roman" w:hAnsi="Times New Roman" w:cs="Times New Roman"/>
          <w:sz w:val="28"/>
          <w:szCs w:val="28"/>
        </w:rPr>
        <w:t>Техникуме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, за создание необходимых </w:t>
      </w:r>
      <w:r w:rsidRPr="00E509B3">
        <w:rPr>
          <w:rFonts w:ascii="Times New Roman" w:hAnsi="Times New Roman" w:cs="Times New Roman"/>
          <w:sz w:val="28"/>
          <w:szCs w:val="28"/>
        </w:rPr>
        <w:t xml:space="preserve">условий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 учебы, труда и отдыха, обучающихся </w:t>
      </w:r>
      <w:r w:rsidR="00E509B3">
        <w:rPr>
          <w:rFonts w:ascii="Times New Roman" w:hAnsi="Times New Roman" w:cs="Times New Roman"/>
          <w:sz w:val="28"/>
          <w:szCs w:val="28"/>
        </w:rPr>
        <w:t>Техникум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в соответствии с действующим законодательством Приднестровской Молдавской Республики.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3FBCCC" w14:textId="7C5BDA33" w:rsidR="00CB69E6" w:rsidRDefault="00E509B3" w:rsidP="000F74A8">
      <w:pPr>
        <w:pStyle w:val="a3"/>
        <w:numPr>
          <w:ilvl w:val="0"/>
          <w:numId w:val="12"/>
        </w:numPr>
        <w:spacing w:line="276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E509B3">
        <w:rPr>
          <w:rFonts w:ascii="Times New Roman" w:hAnsi="Times New Roman" w:cs="Times New Roman"/>
          <w:sz w:val="28"/>
          <w:szCs w:val="28"/>
        </w:rPr>
        <w:t xml:space="preserve">Педагогический совет </w:t>
      </w:r>
      <w:r>
        <w:rPr>
          <w:rFonts w:ascii="Times New Roman" w:hAnsi="Times New Roman" w:cs="Times New Roman"/>
          <w:sz w:val="28"/>
          <w:szCs w:val="28"/>
        </w:rPr>
        <w:t>Техникум</w:t>
      </w:r>
      <w:r w:rsidR="00CB69E6">
        <w:rPr>
          <w:rFonts w:ascii="Times New Roman" w:hAnsi="Times New Roman" w:cs="Times New Roman"/>
          <w:sz w:val="28"/>
          <w:szCs w:val="28"/>
        </w:rPr>
        <w:t xml:space="preserve">а </w:t>
      </w:r>
      <w:r w:rsidRPr="00E509B3">
        <w:rPr>
          <w:rFonts w:ascii="Times New Roman" w:hAnsi="Times New Roman" w:cs="Times New Roman"/>
          <w:sz w:val="28"/>
          <w:szCs w:val="28"/>
        </w:rPr>
        <w:t xml:space="preserve">является органом самоуправления и включает директора </w:t>
      </w:r>
      <w:r w:rsidR="00CB69E6">
        <w:rPr>
          <w:rFonts w:ascii="Times New Roman" w:hAnsi="Times New Roman" w:cs="Times New Roman"/>
          <w:sz w:val="28"/>
          <w:szCs w:val="28"/>
        </w:rPr>
        <w:t>Техникум</w:t>
      </w:r>
      <w:r w:rsidR="00CB69E6" w:rsidRPr="00E509B3">
        <w:rPr>
          <w:rFonts w:ascii="Times New Roman" w:hAnsi="Times New Roman" w:cs="Times New Roman"/>
          <w:sz w:val="28"/>
          <w:szCs w:val="28"/>
        </w:rPr>
        <w:t>а</w:t>
      </w:r>
      <w:r w:rsidRPr="00E509B3">
        <w:rPr>
          <w:rFonts w:ascii="Times New Roman" w:hAnsi="Times New Roman" w:cs="Times New Roman"/>
          <w:sz w:val="28"/>
          <w:szCs w:val="28"/>
        </w:rPr>
        <w:t xml:space="preserve">, заместителей директора, руководителей структурных подразделений, педагогических и других работников </w:t>
      </w:r>
      <w:r w:rsidR="00CB69E6">
        <w:rPr>
          <w:rFonts w:ascii="Times New Roman" w:hAnsi="Times New Roman" w:cs="Times New Roman"/>
          <w:sz w:val="28"/>
          <w:szCs w:val="28"/>
        </w:rPr>
        <w:t>Техникум</w:t>
      </w:r>
      <w:r w:rsidR="00CB69E6" w:rsidRPr="00E509B3">
        <w:rPr>
          <w:rFonts w:ascii="Times New Roman" w:hAnsi="Times New Roman" w:cs="Times New Roman"/>
          <w:sz w:val="28"/>
          <w:szCs w:val="28"/>
        </w:rPr>
        <w:t xml:space="preserve">а, </w:t>
      </w:r>
      <w:r w:rsidR="00CB69E6">
        <w:rPr>
          <w:rFonts w:ascii="Times New Roman" w:hAnsi="Times New Roman" w:cs="Times New Roman"/>
          <w:sz w:val="28"/>
          <w:szCs w:val="28"/>
        </w:rPr>
        <w:t>непосредственно</w:t>
      </w:r>
      <w:r w:rsidRPr="00E509B3">
        <w:rPr>
          <w:rFonts w:ascii="Times New Roman" w:hAnsi="Times New Roman" w:cs="Times New Roman"/>
          <w:sz w:val="28"/>
          <w:szCs w:val="28"/>
        </w:rPr>
        <w:t xml:space="preserve"> участвующих в образовательном процессе, и создается для обеспечения коллегиальности в рассмотрении и </w:t>
      </w:r>
      <w:r w:rsidR="00CB69E6" w:rsidRPr="00E509B3">
        <w:rPr>
          <w:rFonts w:ascii="Times New Roman" w:hAnsi="Times New Roman" w:cs="Times New Roman"/>
          <w:sz w:val="28"/>
          <w:szCs w:val="28"/>
        </w:rPr>
        <w:t xml:space="preserve">обсуждении </w:t>
      </w:r>
      <w:r w:rsidR="00CB69E6">
        <w:rPr>
          <w:rFonts w:ascii="Times New Roman" w:hAnsi="Times New Roman" w:cs="Times New Roman"/>
          <w:sz w:val="28"/>
          <w:szCs w:val="28"/>
        </w:rPr>
        <w:t>вопросов</w:t>
      </w:r>
      <w:r w:rsidRPr="00E509B3">
        <w:rPr>
          <w:rFonts w:ascii="Times New Roman" w:hAnsi="Times New Roman" w:cs="Times New Roman"/>
          <w:sz w:val="28"/>
          <w:szCs w:val="28"/>
        </w:rPr>
        <w:t xml:space="preserve"> образовательной деятельности, повышения качества подготовки обучающихся, а также других вопросов.</w:t>
      </w:r>
      <w:r w:rsidR="00CB69E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79685A" w14:textId="6ACEDB99" w:rsidR="00025DD4" w:rsidRDefault="00E509B3" w:rsidP="000F74A8">
      <w:pPr>
        <w:pStyle w:val="a3"/>
        <w:numPr>
          <w:ilvl w:val="0"/>
          <w:numId w:val="12"/>
        </w:numPr>
        <w:spacing w:line="276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E509B3">
        <w:rPr>
          <w:rFonts w:ascii="Times New Roman" w:hAnsi="Times New Roman" w:cs="Times New Roman"/>
          <w:sz w:val="28"/>
          <w:szCs w:val="28"/>
        </w:rPr>
        <w:t xml:space="preserve">Председателем педагогического совета является директор </w:t>
      </w:r>
      <w:r w:rsidR="00025DD4">
        <w:rPr>
          <w:rFonts w:ascii="Times New Roman" w:hAnsi="Times New Roman" w:cs="Times New Roman"/>
          <w:sz w:val="28"/>
          <w:szCs w:val="28"/>
        </w:rPr>
        <w:t>Техникум</w:t>
      </w:r>
      <w:r w:rsidR="00025DD4" w:rsidRPr="00E509B3">
        <w:rPr>
          <w:rFonts w:ascii="Times New Roman" w:hAnsi="Times New Roman" w:cs="Times New Roman"/>
          <w:sz w:val="28"/>
          <w:szCs w:val="28"/>
        </w:rPr>
        <w:t>а</w:t>
      </w:r>
      <w:r w:rsidRPr="00E509B3">
        <w:rPr>
          <w:rFonts w:ascii="Times New Roman" w:hAnsi="Times New Roman" w:cs="Times New Roman"/>
          <w:sz w:val="28"/>
          <w:szCs w:val="28"/>
        </w:rPr>
        <w:t xml:space="preserve">, заместителем председателя – заместитель директора по </w:t>
      </w:r>
      <w:r w:rsidR="00025DD4" w:rsidRPr="00E509B3">
        <w:rPr>
          <w:rFonts w:ascii="Times New Roman" w:hAnsi="Times New Roman" w:cs="Times New Roman"/>
          <w:sz w:val="28"/>
          <w:szCs w:val="28"/>
        </w:rPr>
        <w:t xml:space="preserve">учебной </w:t>
      </w:r>
      <w:r w:rsidR="00025DD4">
        <w:rPr>
          <w:rFonts w:ascii="Times New Roman" w:hAnsi="Times New Roman" w:cs="Times New Roman"/>
          <w:sz w:val="28"/>
          <w:szCs w:val="28"/>
        </w:rPr>
        <w:t xml:space="preserve">работе. </w:t>
      </w:r>
      <w:r w:rsidRPr="00E509B3">
        <w:rPr>
          <w:rFonts w:ascii="Times New Roman" w:hAnsi="Times New Roman" w:cs="Times New Roman"/>
          <w:sz w:val="28"/>
          <w:szCs w:val="28"/>
        </w:rPr>
        <w:t xml:space="preserve">Секретарь педагогического совета избирается </w:t>
      </w:r>
      <w:r w:rsidR="00025DD4" w:rsidRPr="00E509B3">
        <w:rPr>
          <w:rFonts w:ascii="Times New Roman" w:hAnsi="Times New Roman" w:cs="Times New Roman"/>
          <w:sz w:val="28"/>
          <w:szCs w:val="28"/>
        </w:rPr>
        <w:t xml:space="preserve">открытым </w:t>
      </w:r>
      <w:r w:rsidR="00025DD4">
        <w:rPr>
          <w:rFonts w:ascii="Times New Roman" w:hAnsi="Times New Roman" w:cs="Times New Roman"/>
          <w:sz w:val="28"/>
          <w:szCs w:val="28"/>
        </w:rPr>
        <w:t>голосованием</w:t>
      </w:r>
      <w:r w:rsidRPr="00E509B3">
        <w:rPr>
          <w:rFonts w:ascii="Times New Roman" w:hAnsi="Times New Roman" w:cs="Times New Roman"/>
          <w:sz w:val="28"/>
          <w:szCs w:val="28"/>
        </w:rPr>
        <w:t xml:space="preserve"> из числа членов педагогического совета.</w:t>
      </w:r>
    </w:p>
    <w:p w14:paraId="2AD16906" w14:textId="16463538" w:rsidR="00025DD4" w:rsidRDefault="00E509B3" w:rsidP="000F74A8">
      <w:pPr>
        <w:pStyle w:val="a3"/>
        <w:numPr>
          <w:ilvl w:val="0"/>
          <w:numId w:val="12"/>
        </w:numPr>
        <w:spacing w:line="276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E509B3">
        <w:rPr>
          <w:rFonts w:ascii="Times New Roman" w:hAnsi="Times New Roman" w:cs="Times New Roman"/>
          <w:sz w:val="28"/>
          <w:szCs w:val="28"/>
        </w:rPr>
        <w:t xml:space="preserve">Работа педагогического совета проводится согласно плану на учебный год. Содержание деятельности педагогического совета определяется следующими его задачами: </w:t>
      </w:r>
    </w:p>
    <w:p w14:paraId="6E070AC9" w14:textId="77777777" w:rsidR="00025DD4" w:rsidRDefault="00025DD4" w:rsidP="00CB69E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 обеспечение подготовки квалифицированных рабочих или специалистов с учетом требований производства и перспективы его развития; </w:t>
      </w:r>
      <w:r>
        <w:rPr>
          <w:rFonts w:ascii="Times New Roman" w:hAnsi="Times New Roman" w:cs="Times New Roman"/>
          <w:sz w:val="28"/>
          <w:szCs w:val="28"/>
        </w:rPr>
        <w:tab/>
        <w:t>б)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 внедрение в практику достижений педагогической науки и передового педагогического опыта;</w:t>
      </w:r>
    </w:p>
    <w:p w14:paraId="66D099F7" w14:textId="77777777" w:rsidR="00025DD4" w:rsidRDefault="00025DD4" w:rsidP="00CB69E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 выработка единства требований педагогического коллектива по актуальным вопросам обучения и воспитания; </w:t>
      </w:r>
    </w:p>
    <w:p w14:paraId="6A5D68B5" w14:textId="77777777" w:rsidR="00025DD4" w:rsidRDefault="00025DD4" w:rsidP="00CB69E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 воспитание у обучающихся чувства долга, гражданственности, патриотизма; </w:t>
      </w:r>
    </w:p>
    <w:p w14:paraId="10FBF1BE" w14:textId="77777777" w:rsidR="00025DD4" w:rsidRDefault="00025DD4" w:rsidP="00CB69E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 обеспечение физической подготовки и укрепления здоровья обучающихся. </w:t>
      </w:r>
    </w:p>
    <w:p w14:paraId="20A1AEAB" w14:textId="2C75B84D" w:rsidR="00025DD4" w:rsidRDefault="00E509B3" w:rsidP="00CB69E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09B3">
        <w:rPr>
          <w:rFonts w:ascii="Times New Roman" w:hAnsi="Times New Roman" w:cs="Times New Roman"/>
          <w:sz w:val="28"/>
          <w:szCs w:val="28"/>
        </w:rPr>
        <w:t xml:space="preserve">Педагогический совет рассматривает и обсуждает: </w:t>
      </w:r>
    </w:p>
    <w:p w14:paraId="5005CA4B" w14:textId="24812092" w:rsidR="00025DD4" w:rsidRDefault="00025DD4" w:rsidP="00CB69E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 программу развития </w:t>
      </w:r>
      <w:r>
        <w:rPr>
          <w:rFonts w:ascii="Times New Roman" w:hAnsi="Times New Roman" w:cs="Times New Roman"/>
          <w:sz w:val="28"/>
          <w:szCs w:val="28"/>
        </w:rPr>
        <w:t>Техникум</w:t>
      </w:r>
      <w:r w:rsidRPr="00E509B3">
        <w:rPr>
          <w:rFonts w:ascii="Times New Roman" w:hAnsi="Times New Roman" w:cs="Times New Roman"/>
          <w:sz w:val="28"/>
          <w:szCs w:val="28"/>
        </w:rPr>
        <w:t>а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AD20DC5" w14:textId="548F7151" w:rsidR="00025DD4" w:rsidRDefault="00025DD4" w:rsidP="00CB69E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состояние и итоги учебной, производственной, </w:t>
      </w:r>
      <w:r w:rsidRPr="00E509B3">
        <w:rPr>
          <w:rFonts w:ascii="Times New Roman" w:hAnsi="Times New Roman" w:cs="Times New Roman"/>
          <w:sz w:val="28"/>
          <w:szCs w:val="28"/>
        </w:rPr>
        <w:t xml:space="preserve">воспитательной, </w:t>
      </w:r>
      <w:r>
        <w:rPr>
          <w:rFonts w:ascii="Times New Roman" w:hAnsi="Times New Roman" w:cs="Times New Roman"/>
          <w:sz w:val="28"/>
          <w:szCs w:val="28"/>
        </w:rPr>
        <w:t>методической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 работы; </w:t>
      </w:r>
    </w:p>
    <w:p w14:paraId="1DFB0E2A" w14:textId="77777777" w:rsidR="00025DD4" w:rsidRDefault="00025DD4" w:rsidP="00CB69E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 вопросы совершенствования форм и методов обучения, усиления связи теоретического и практического обучения;</w:t>
      </w:r>
    </w:p>
    <w:p w14:paraId="0CE22110" w14:textId="77777777" w:rsidR="00025DD4" w:rsidRDefault="00025DD4" w:rsidP="00CB69E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мероприятия по профессиональной ориентации молодежи и выполнению контрольных цифр приема обучающихся; </w:t>
      </w:r>
    </w:p>
    <w:p w14:paraId="64CC770B" w14:textId="77777777" w:rsidR="00025DD4" w:rsidRDefault="00025DD4" w:rsidP="00CB69E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д)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 вопросы совершенствования форм и методов воспитательной работы; </w:t>
      </w:r>
    </w:p>
    <w:p w14:paraId="5060C2D5" w14:textId="77777777" w:rsidR="00025DD4" w:rsidRDefault="00025DD4" w:rsidP="00CB69E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 план работы </w:t>
      </w:r>
      <w:r w:rsidR="00E509B3">
        <w:rPr>
          <w:rFonts w:ascii="Times New Roman" w:hAnsi="Times New Roman" w:cs="Times New Roman"/>
          <w:sz w:val="28"/>
          <w:szCs w:val="28"/>
        </w:rPr>
        <w:t>Техникум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на текущий год; </w:t>
      </w:r>
    </w:p>
    <w:p w14:paraId="5229FF1B" w14:textId="77777777" w:rsidR="00025DD4" w:rsidRDefault="00025DD4" w:rsidP="00CB69E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 вопросы повышения квалификации педагогических работников;</w:t>
      </w:r>
    </w:p>
    <w:p w14:paraId="6581535C" w14:textId="77777777" w:rsidR="00025DD4" w:rsidRDefault="00025DD4" w:rsidP="00CB69E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з) 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мероприятия по подготовке, проведению, а также итоги семестровой, переводной и итоговой государственной аттестации. </w:t>
      </w:r>
    </w:p>
    <w:p w14:paraId="1F389630" w14:textId="00A11F55" w:rsidR="00025DD4" w:rsidRDefault="00E509B3" w:rsidP="000F74A8">
      <w:pPr>
        <w:pStyle w:val="a3"/>
        <w:numPr>
          <w:ilvl w:val="0"/>
          <w:numId w:val="12"/>
        </w:numPr>
        <w:spacing w:line="276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E509B3">
        <w:rPr>
          <w:rFonts w:ascii="Times New Roman" w:hAnsi="Times New Roman" w:cs="Times New Roman"/>
          <w:sz w:val="28"/>
          <w:szCs w:val="28"/>
        </w:rPr>
        <w:t xml:space="preserve">Решения педагогического совета принимаются большинством голосов при наличии на заседании не менее 2/3 его членов. При равном количестве голосов решающим является голос председателя педагогического совета, которым является директор </w:t>
      </w:r>
      <w:r w:rsidR="00025DD4">
        <w:rPr>
          <w:rFonts w:ascii="Times New Roman" w:hAnsi="Times New Roman" w:cs="Times New Roman"/>
          <w:sz w:val="28"/>
          <w:szCs w:val="28"/>
        </w:rPr>
        <w:t>Техникум</w:t>
      </w:r>
      <w:r w:rsidR="00025DD4" w:rsidRPr="00E509B3">
        <w:rPr>
          <w:rFonts w:ascii="Times New Roman" w:hAnsi="Times New Roman" w:cs="Times New Roman"/>
          <w:sz w:val="28"/>
          <w:szCs w:val="28"/>
        </w:rPr>
        <w:t>а</w:t>
      </w:r>
      <w:r w:rsidRPr="00E509B3">
        <w:rPr>
          <w:rFonts w:ascii="Times New Roman" w:hAnsi="Times New Roman" w:cs="Times New Roman"/>
          <w:sz w:val="28"/>
          <w:szCs w:val="28"/>
        </w:rPr>
        <w:t xml:space="preserve">. Решения педагогического </w:t>
      </w:r>
      <w:r w:rsidR="000F74A8" w:rsidRPr="00E509B3">
        <w:rPr>
          <w:rFonts w:ascii="Times New Roman" w:hAnsi="Times New Roman" w:cs="Times New Roman"/>
          <w:sz w:val="28"/>
          <w:szCs w:val="28"/>
        </w:rPr>
        <w:t>совета, являются</w:t>
      </w:r>
      <w:r w:rsidRPr="00E509B3">
        <w:rPr>
          <w:rFonts w:ascii="Times New Roman" w:hAnsi="Times New Roman" w:cs="Times New Roman"/>
          <w:sz w:val="28"/>
          <w:szCs w:val="28"/>
        </w:rPr>
        <w:t xml:space="preserve"> обязательными для исполнения. Заседания педагогического совета проходят по плану не реже одного раза в два месяца. По </w:t>
      </w:r>
      <w:r w:rsidR="00025DD4" w:rsidRPr="00E509B3">
        <w:rPr>
          <w:rFonts w:ascii="Times New Roman" w:hAnsi="Times New Roman" w:cs="Times New Roman"/>
          <w:sz w:val="28"/>
          <w:szCs w:val="28"/>
        </w:rPr>
        <w:t xml:space="preserve">обсуждаемым </w:t>
      </w:r>
      <w:r w:rsidR="00025DD4">
        <w:rPr>
          <w:rFonts w:ascii="Times New Roman" w:hAnsi="Times New Roman" w:cs="Times New Roman"/>
          <w:sz w:val="28"/>
          <w:szCs w:val="28"/>
        </w:rPr>
        <w:t>вопросам</w:t>
      </w:r>
      <w:r w:rsidRPr="00E509B3">
        <w:rPr>
          <w:rFonts w:ascii="Times New Roman" w:hAnsi="Times New Roman" w:cs="Times New Roman"/>
          <w:sz w:val="28"/>
          <w:szCs w:val="28"/>
        </w:rPr>
        <w:t xml:space="preserve"> выносятся решения с указанием сроков исполнения и лиц, ответственных за исполнение. Председатель педагогического совета обязан </w:t>
      </w:r>
      <w:r w:rsidR="00025DD4" w:rsidRPr="00E509B3">
        <w:rPr>
          <w:rFonts w:ascii="Times New Roman" w:hAnsi="Times New Roman" w:cs="Times New Roman"/>
          <w:sz w:val="28"/>
          <w:szCs w:val="28"/>
        </w:rPr>
        <w:t xml:space="preserve">осуществлять </w:t>
      </w:r>
      <w:r w:rsidR="00025DD4" w:rsidRPr="000F74A8">
        <w:rPr>
          <w:rFonts w:ascii="Times New Roman" w:hAnsi="Times New Roman" w:cs="Times New Roman"/>
          <w:sz w:val="28"/>
          <w:szCs w:val="28"/>
        </w:rPr>
        <w:t>систематическую</w:t>
      </w:r>
      <w:r w:rsidRPr="00E509B3">
        <w:rPr>
          <w:rFonts w:ascii="Times New Roman" w:hAnsi="Times New Roman" w:cs="Times New Roman"/>
          <w:sz w:val="28"/>
          <w:szCs w:val="28"/>
        </w:rPr>
        <w:t xml:space="preserve"> проверку выполнения принятых решений и итоги проверки ставить на обсуждение педагогического совета. </w:t>
      </w:r>
    </w:p>
    <w:p w14:paraId="3D5F47AB" w14:textId="403BA561" w:rsidR="00025DD4" w:rsidRDefault="00E509B3" w:rsidP="000F74A8">
      <w:pPr>
        <w:pStyle w:val="a3"/>
        <w:numPr>
          <w:ilvl w:val="0"/>
          <w:numId w:val="12"/>
        </w:numPr>
        <w:spacing w:line="276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E509B3">
        <w:rPr>
          <w:rFonts w:ascii="Times New Roman" w:hAnsi="Times New Roman" w:cs="Times New Roman"/>
          <w:sz w:val="28"/>
          <w:szCs w:val="28"/>
        </w:rPr>
        <w:t xml:space="preserve">Заседания педагогического совета оформляются протоколом, который подписывается председателем и секретарем педагогического совета. Протоколы педагогического совета являются документами постоянного хранения, ведутся в специальных журналах, пронумерованных и скрепленных печатью. </w:t>
      </w:r>
    </w:p>
    <w:p w14:paraId="056C7352" w14:textId="4B4463DA" w:rsidR="00025DD4" w:rsidRDefault="00E509B3" w:rsidP="000F74A8">
      <w:pPr>
        <w:pStyle w:val="a3"/>
        <w:numPr>
          <w:ilvl w:val="0"/>
          <w:numId w:val="12"/>
        </w:numPr>
        <w:spacing w:line="276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E509B3">
        <w:rPr>
          <w:rFonts w:ascii="Times New Roman" w:hAnsi="Times New Roman" w:cs="Times New Roman"/>
          <w:sz w:val="28"/>
          <w:szCs w:val="28"/>
        </w:rPr>
        <w:t xml:space="preserve">Методический совет </w:t>
      </w:r>
      <w:r>
        <w:rPr>
          <w:rFonts w:ascii="Times New Roman" w:hAnsi="Times New Roman" w:cs="Times New Roman"/>
          <w:sz w:val="28"/>
          <w:szCs w:val="28"/>
        </w:rPr>
        <w:t>Техникум</w:t>
      </w:r>
      <w:r w:rsidR="00025DD4">
        <w:rPr>
          <w:rFonts w:ascii="Times New Roman" w:hAnsi="Times New Roman" w:cs="Times New Roman"/>
          <w:sz w:val="28"/>
          <w:szCs w:val="28"/>
        </w:rPr>
        <w:t xml:space="preserve">а </w:t>
      </w:r>
      <w:r w:rsidRPr="00E509B3">
        <w:rPr>
          <w:rFonts w:ascii="Times New Roman" w:hAnsi="Times New Roman" w:cs="Times New Roman"/>
          <w:sz w:val="28"/>
          <w:szCs w:val="28"/>
        </w:rPr>
        <w:t xml:space="preserve">является постоянно действующим коллегиальным совещательным органом, формируемый в целях координации и контроля деятельности структурных подразделений методической службы, направленных на развитие методического обеспечения образовательного процесса. </w:t>
      </w:r>
    </w:p>
    <w:p w14:paraId="1182C115" w14:textId="77777777" w:rsidR="00025DD4" w:rsidRDefault="00E509B3" w:rsidP="00025DD4">
      <w:pPr>
        <w:pStyle w:val="a3"/>
        <w:spacing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E509B3">
        <w:rPr>
          <w:rFonts w:ascii="Times New Roman" w:hAnsi="Times New Roman" w:cs="Times New Roman"/>
          <w:sz w:val="28"/>
          <w:szCs w:val="28"/>
        </w:rPr>
        <w:t xml:space="preserve">Основным содержанием деятельности </w:t>
      </w:r>
      <w:r w:rsidR="00025DD4">
        <w:rPr>
          <w:rFonts w:ascii="Times New Roman" w:hAnsi="Times New Roman" w:cs="Times New Roman"/>
          <w:sz w:val="28"/>
          <w:szCs w:val="28"/>
        </w:rPr>
        <w:t>методического совета является: а)</w:t>
      </w:r>
      <w:r w:rsidRPr="00E509B3">
        <w:rPr>
          <w:rFonts w:ascii="Times New Roman" w:hAnsi="Times New Roman" w:cs="Times New Roman"/>
          <w:sz w:val="28"/>
          <w:szCs w:val="28"/>
        </w:rPr>
        <w:t xml:space="preserve"> определение основных направлений методической службы;</w:t>
      </w:r>
    </w:p>
    <w:p w14:paraId="7FA22528" w14:textId="77777777" w:rsidR="00F56188" w:rsidRDefault="00025DD4" w:rsidP="00025DD4">
      <w:pPr>
        <w:pStyle w:val="a3"/>
        <w:spacing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координация деятельности </w:t>
      </w:r>
      <w:r w:rsidR="00F56188">
        <w:rPr>
          <w:rFonts w:ascii="Times New Roman" w:hAnsi="Times New Roman" w:cs="Times New Roman"/>
          <w:sz w:val="28"/>
          <w:szCs w:val="28"/>
        </w:rPr>
        <w:t>цикловых методических комиссий,</w:t>
      </w:r>
    </w:p>
    <w:p w14:paraId="1A2772D6" w14:textId="0A785AFB" w:rsidR="00025DD4" w:rsidRDefault="00E509B3" w:rsidP="00F5618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9B3">
        <w:rPr>
          <w:rFonts w:ascii="Times New Roman" w:hAnsi="Times New Roman" w:cs="Times New Roman"/>
          <w:sz w:val="28"/>
          <w:szCs w:val="28"/>
        </w:rPr>
        <w:t xml:space="preserve">направленной на развитие методического обеспечения образовательного процесса; </w:t>
      </w:r>
    </w:p>
    <w:p w14:paraId="62E2E898" w14:textId="09BE8D13" w:rsidR="00025DD4" w:rsidRDefault="00025DD4" w:rsidP="00F56188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E509B3" w:rsidRPr="00E509B3">
        <w:rPr>
          <w:rFonts w:ascii="Times New Roman" w:hAnsi="Times New Roman" w:cs="Times New Roman"/>
          <w:sz w:val="28"/>
          <w:szCs w:val="28"/>
        </w:rPr>
        <w:t>организация инновационной и проектно-исследовательской деятельности педагог</w:t>
      </w:r>
      <w:r w:rsidR="000F74A8">
        <w:rPr>
          <w:rFonts w:ascii="Times New Roman" w:hAnsi="Times New Roman" w:cs="Times New Roman"/>
          <w:sz w:val="28"/>
          <w:szCs w:val="28"/>
        </w:rPr>
        <w:t>ов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, направленной на освоение новых </w:t>
      </w:r>
      <w:r w:rsidR="000F74A8" w:rsidRPr="00E509B3">
        <w:rPr>
          <w:rFonts w:ascii="Times New Roman" w:hAnsi="Times New Roman" w:cs="Times New Roman"/>
          <w:sz w:val="28"/>
          <w:szCs w:val="28"/>
        </w:rPr>
        <w:t xml:space="preserve">педагогических </w:t>
      </w:r>
      <w:r w:rsidR="000F74A8">
        <w:rPr>
          <w:rFonts w:ascii="Times New Roman" w:hAnsi="Times New Roman" w:cs="Times New Roman"/>
          <w:sz w:val="28"/>
          <w:szCs w:val="28"/>
        </w:rPr>
        <w:t>технологий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, разработку авторских программ, апробацию учебно- методических комплексов и т.д.; </w:t>
      </w:r>
    </w:p>
    <w:p w14:paraId="652E159C" w14:textId="77777777" w:rsidR="00025DD4" w:rsidRDefault="00025DD4" w:rsidP="00F56188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 разработка мероприятий по обобщению и распространению педагогического опыта преподавателей и мастеров производственного обучения. </w:t>
      </w:r>
    </w:p>
    <w:p w14:paraId="6C2E71FE" w14:textId="791AD8AE" w:rsidR="009A6C53" w:rsidRDefault="00025DD4" w:rsidP="000F74A8">
      <w:pPr>
        <w:pStyle w:val="a3"/>
        <w:spacing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д)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 обеспечение методического сопровождения рабочих программ по дисциплинам, профессиональным модулям, практикам; </w:t>
      </w:r>
    </w:p>
    <w:p w14:paraId="4ABD68B2" w14:textId="2FF1D9A0" w:rsidR="009A6C53" w:rsidRDefault="000F74A8" w:rsidP="00F56188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9A6C53">
        <w:rPr>
          <w:rFonts w:ascii="Times New Roman" w:hAnsi="Times New Roman" w:cs="Times New Roman"/>
          <w:sz w:val="28"/>
          <w:szCs w:val="28"/>
        </w:rPr>
        <w:t>)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 проведение педагогических и методических экспериментов по поиску и апробации новых технологий, форм и методов обучения;</w:t>
      </w:r>
      <w:r w:rsidR="00F5618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130918" w14:textId="08522339" w:rsidR="009A6C53" w:rsidRDefault="000F74A8" w:rsidP="00F56188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9A6C53">
        <w:rPr>
          <w:rFonts w:ascii="Times New Roman" w:hAnsi="Times New Roman" w:cs="Times New Roman"/>
          <w:sz w:val="28"/>
          <w:szCs w:val="28"/>
        </w:rPr>
        <w:t xml:space="preserve">) 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организация взаимодействия с другими организациями профессионального образования с целью обмена опытом и </w:t>
      </w:r>
      <w:r w:rsidRPr="00E509B3">
        <w:rPr>
          <w:rFonts w:ascii="Times New Roman" w:hAnsi="Times New Roman" w:cs="Times New Roman"/>
          <w:sz w:val="28"/>
          <w:szCs w:val="28"/>
        </w:rPr>
        <w:t xml:space="preserve">передовыми </w:t>
      </w:r>
      <w:r>
        <w:rPr>
          <w:rFonts w:ascii="Times New Roman" w:hAnsi="Times New Roman" w:cs="Times New Roman"/>
          <w:sz w:val="28"/>
          <w:szCs w:val="28"/>
        </w:rPr>
        <w:t>технологиями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 в области образования. </w:t>
      </w:r>
    </w:p>
    <w:p w14:paraId="5EF81AC3" w14:textId="3B74AEF4" w:rsidR="00F56188" w:rsidRDefault="00E509B3" w:rsidP="000F74A8">
      <w:pPr>
        <w:pStyle w:val="a3"/>
        <w:numPr>
          <w:ilvl w:val="0"/>
          <w:numId w:val="12"/>
        </w:numPr>
        <w:spacing w:line="276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E509B3">
        <w:rPr>
          <w:rFonts w:ascii="Times New Roman" w:hAnsi="Times New Roman" w:cs="Times New Roman"/>
          <w:sz w:val="28"/>
          <w:szCs w:val="28"/>
        </w:rPr>
        <w:t>В состав методического совета входят</w:t>
      </w:r>
      <w:r w:rsidR="009A6C53">
        <w:rPr>
          <w:rFonts w:ascii="Times New Roman" w:hAnsi="Times New Roman" w:cs="Times New Roman"/>
          <w:sz w:val="28"/>
          <w:szCs w:val="28"/>
        </w:rPr>
        <w:t>: методист</w:t>
      </w:r>
      <w:r w:rsidRPr="00E509B3">
        <w:rPr>
          <w:rFonts w:ascii="Times New Roman" w:hAnsi="Times New Roman" w:cs="Times New Roman"/>
          <w:sz w:val="28"/>
          <w:szCs w:val="28"/>
        </w:rPr>
        <w:t xml:space="preserve">, председатели цикловых методических комиссий. В состав методического совета могут быть включены и другие работники. Методический совет формируется приказом директора </w:t>
      </w:r>
      <w:r>
        <w:rPr>
          <w:rFonts w:ascii="Times New Roman" w:hAnsi="Times New Roman" w:cs="Times New Roman"/>
          <w:sz w:val="28"/>
          <w:szCs w:val="28"/>
        </w:rPr>
        <w:t>Техникум</w:t>
      </w:r>
      <w:r w:rsidR="009A6C53">
        <w:rPr>
          <w:rFonts w:ascii="Times New Roman" w:hAnsi="Times New Roman" w:cs="Times New Roman"/>
          <w:sz w:val="28"/>
          <w:szCs w:val="28"/>
        </w:rPr>
        <w:t xml:space="preserve">а </w:t>
      </w:r>
      <w:r w:rsidRPr="00E509B3">
        <w:rPr>
          <w:rFonts w:ascii="Times New Roman" w:hAnsi="Times New Roman" w:cs="Times New Roman"/>
          <w:sz w:val="28"/>
          <w:szCs w:val="28"/>
        </w:rPr>
        <w:t>сроком на один учебный год. В своей деятель</w:t>
      </w:r>
      <w:r w:rsidR="009A6C53">
        <w:rPr>
          <w:rFonts w:ascii="Times New Roman" w:hAnsi="Times New Roman" w:cs="Times New Roman"/>
          <w:sz w:val="28"/>
          <w:szCs w:val="28"/>
        </w:rPr>
        <w:t>ности методический совет подотчё</w:t>
      </w:r>
      <w:r w:rsidRPr="00E509B3">
        <w:rPr>
          <w:rFonts w:ascii="Times New Roman" w:hAnsi="Times New Roman" w:cs="Times New Roman"/>
          <w:sz w:val="28"/>
          <w:szCs w:val="28"/>
        </w:rPr>
        <w:t xml:space="preserve">тен педагогическому совету </w:t>
      </w:r>
      <w:r w:rsidR="009A6C53">
        <w:rPr>
          <w:rFonts w:ascii="Times New Roman" w:hAnsi="Times New Roman" w:cs="Times New Roman"/>
          <w:sz w:val="28"/>
          <w:szCs w:val="28"/>
        </w:rPr>
        <w:t>Техникум</w:t>
      </w:r>
      <w:r w:rsidR="009A6C53" w:rsidRPr="00E509B3">
        <w:rPr>
          <w:rFonts w:ascii="Times New Roman" w:hAnsi="Times New Roman" w:cs="Times New Roman"/>
          <w:sz w:val="28"/>
          <w:szCs w:val="28"/>
        </w:rPr>
        <w:t>а</w:t>
      </w:r>
      <w:r w:rsidRPr="00E509B3">
        <w:rPr>
          <w:rFonts w:ascii="Times New Roman" w:hAnsi="Times New Roman" w:cs="Times New Roman"/>
          <w:sz w:val="28"/>
          <w:szCs w:val="28"/>
        </w:rPr>
        <w:t xml:space="preserve">. Возглавляет методический совет </w:t>
      </w:r>
      <w:r w:rsidR="009A6C53">
        <w:rPr>
          <w:rFonts w:ascii="Times New Roman" w:hAnsi="Times New Roman" w:cs="Times New Roman"/>
          <w:sz w:val="28"/>
          <w:szCs w:val="28"/>
        </w:rPr>
        <w:t>методист</w:t>
      </w:r>
      <w:r w:rsidRPr="00E509B3">
        <w:rPr>
          <w:rFonts w:ascii="Times New Roman" w:hAnsi="Times New Roman" w:cs="Times New Roman"/>
          <w:sz w:val="28"/>
          <w:szCs w:val="28"/>
        </w:rPr>
        <w:t xml:space="preserve">, в ведении </w:t>
      </w:r>
      <w:r w:rsidR="000F74A8" w:rsidRPr="00E509B3">
        <w:rPr>
          <w:rFonts w:ascii="Times New Roman" w:hAnsi="Times New Roman" w:cs="Times New Roman"/>
          <w:sz w:val="28"/>
          <w:szCs w:val="28"/>
        </w:rPr>
        <w:t xml:space="preserve">которого </w:t>
      </w:r>
      <w:r w:rsidR="000F74A8">
        <w:rPr>
          <w:rFonts w:ascii="Times New Roman" w:hAnsi="Times New Roman" w:cs="Times New Roman"/>
          <w:sz w:val="28"/>
          <w:szCs w:val="28"/>
        </w:rPr>
        <w:t>находится</w:t>
      </w:r>
      <w:r w:rsidR="009A6C53">
        <w:rPr>
          <w:rFonts w:ascii="Times New Roman" w:hAnsi="Times New Roman" w:cs="Times New Roman"/>
          <w:sz w:val="28"/>
          <w:szCs w:val="28"/>
        </w:rPr>
        <w:t xml:space="preserve"> учебно-методическая работа.</w:t>
      </w:r>
    </w:p>
    <w:p w14:paraId="2ACE680D" w14:textId="7F6D73FC" w:rsidR="009A6C53" w:rsidRDefault="00E509B3" w:rsidP="000F74A8">
      <w:pPr>
        <w:pStyle w:val="a3"/>
        <w:numPr>
          <w:ilvl w:val="0"/>
          <w:numId w:val="12"/>
        </w:numPr>
        <w:spacing w:line="276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E509B3">
        <w:rPr>
          <w:rFonts w:ascii="Times New Roman" w:hAnsi="Times New Roman" w:cs="Times New Roman"/>
          <w:sz w:val="28"/>
          <w:szCs w:val="28"/>
        </w:rPr>
        <w:t xml:space="preserve">Заседания методического совета проводятся не реже двух раз в семестр и являются правомочными, если на них присутствует более половины его членов. Решения методического совета принимается простым большинством голосов, и фиксируются в протоколе заседания, который подписывается председателем и секретарем. Отдельные решения методического совета реализуются приказами и распоряжениями директора </w:t>
      </w:r>
      <w:r w:rsidR="009A6C53">
        <w:rPr>
          <w:rFonts w:ascii="Times New Roman" w:hAnsi="Times New Roman" w:cs="Times New Roman"/>
          <w:sz w:val="28"/>
          <w:szCs w:val="28"/>
        </w:rPr>
        <w:t>Техникум</w:t>
      </w:r>
      <w:r w:rsidR="009A6C53" w:rsidRPr="00E509B3">
        <w:rPr>
          <w:rFonts w:ascii="Times New Roman" w:hAnsi="Times New Roman" w:cs="Times New Roman"/>
          <w:sz w:val="28"/>
          <w:szCs w:val="28"/>
        </w:rPr>
        <w:t>а</w:t>
      </w:r>
      <w:r w:rsidRPr="00E509B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AFA3EBA" w14:textId="25078176" w:rsidR="009A6C53" w:rsidRDefault="00E509B3" w:rsidP="000F74A8">
      <w:pPr>
        <w:pStyle w:val="a3"/>
        <w:numPr>
          <w:ilvl w:val="0"/>
          <w:numId w:val="12"/>
        </w:numPr>
        <w:spacing w:line="276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E509B3">
        <w:rPr>
          <w:rFonts w:ascii="Times New Roman" w:hAnsi="Times New Roman" w:cs="Times New Roman"/>
          <w:sz w:val="28"/>
          <w:szCs w:val="28"/>
        </w:rPr>
        <w:t>Функции секретаря методического Совета осуществляет один из членов, избираемый сроком на один год. Секретарь методического совета выполняет организационную и техническую работу, обеспечивает подготовку материалов к заседаниям, ведет протоколы заседаний.</w:t>
      </w:r>
    </w:p>
    <w:p w14:paraId="1DAD19F5" w14:textId="2BFE4989" w:rsidR="009A6C53" w:rsidRDefault="009A6C53" w:rsidP="000F74A8">
      <w:pPr>
        <w:pStyle w:val="a3"/>
        <w:numPr>
          <w:ilvl w:val="0"/>
          <w:numId w:val="12"/>
        </w:numPr>
        <w:spacing w:line="276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Pr="00E509B3">
        <w:rPr>
          <w:rFonts w:ascii="Times New Roman" w:hAnsi="Times New Roman" w:cs="Times New Roman"/>
          <w:sz w:val="28"/>
          <w:szCs w:val="28"/>
        </w:rPr>
        <w:t>икловые методические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09B3">
        <w:rPr>
          <w:rFonts w:ascii="Times New Roman" w:hAnsi="Times New Roman" w:cs="Times New Roman"/>
          <w:sz w:val="28"/>
          <w:szCs w:val="28"/>
        </w:rPr>
        <w:t>формируются сроком на один учебный год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E509B3">
        <w:rPr>
          <w:rFonts w:ascii="Times New Roman" w:hAnsi="Times New Roman" w:cs="Times New Roman"/>
          <w:sz w:val="28"/>
          <w:szCs w:val="28"/>
        </w:rPr>
        <w:t xml:space="preserve">риказом директора </w:t>
      </w:r>
      <w:r>
        <w:rPr>
          <w:rFonts w:ascii="Times New Roman" w:hAnsi="Times New Roman" w:cs="Times New Roman"/>
          <w:sz w:val="28"/>
          <w:szCs w:val="28"/>
        </w:rPr>
        <w:t>Техникума,</w:t>
      </w:r>
      <w:r w:rsidRPr="00E509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 целях совершенствования учебно-программного обеспечения специальностей, профессий, оказания методической помощи педагогическим работникам в обеспечении требований государственных образовательных стандартов к уровню подготовки обучающихся, совершенствованию педагогического и методического мастерства педагогических работников, организации взаимопомощи среди педагогических работников в обеспечении современных требований к обучению и воспитанию обучающихся, и </w:t>
      </w:r>
      <w:r w:rsidR="00E509B3" w:rsidRPr="00E509B3">
        <w:rPr>
          <w:rFonts w:ascii="Times New Roman" w:hAnsi="Times New Roman" w:cs="Times New Roman"/>
          <w:sz w:val="23"/>
          <w:szCs w:val="23"/>
        </w:rPr>
        <w:t xml:space="preserve"> 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объединения усилий в реализации творческих инициатив педагогических работников, внедрению новых педагогических и информационных технологий, направленных на улучшение качества подготовки выпускников </w:t>
      </w:r>
    </w:p>
    <w:p w14:paraId="39A48C8E" w14:textId="25D35EDA" w:rsidR="009A6C53" w:rsidRDefault="00E509B3" w:rsidP="000F74A8">
      <w:pPr>
        <w:pStyle w:val="a3"/>
        <w:numPr>
          <w:ilvl w:val="0"/>
          <w:numId w:val="12"/>
        </w:numPr>
        <w:spacing w:line="276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E509B3">
        <w:rPr>
          <w:rFonts w:ascii="Times New Roman" w:hAnsi="Times New Roman" w:cs="Times New Roman"/>
          <w:sz w:val="28"/>
          <w:szCs w:val="28"/>
        </w:rPr>
        <w:t xml:space="preserve">Совет студентов </w:t>
      </w:r>
      <w:r>
        <w:rPr>
          <w:rFonts w:ascii="Times New Roman" w:hAnsi="Times New Roman" w:cs="Times New Roman"/>
          <w:sz w:val="28"/>
          <w:szCs w:val="28"/>
        </w:rPr>
        <w:t>Техникум</w:t>
      </w:r>
      <w:r w:rsidR="009A6C53">
        <w:rPr>
          <w:rFonts w:ascii="Times New Roman" w:hAnsi="Times New Roman" w:cs="Times New Roman"/>
          <w:sz w:val="28"/>
          <w:szCs w:val="28"/>
        </w:rPr>
        <w:t xml:space="preserve">а </w:t>
      </w:r>
      <w:r w:rsidRPr="00E509B3">
        <w:rPr>
          <w:rFonts w:ascii="Times New Roman" w:hAnsi="Times New Roman" w:cs="Times New Roman"/>
          <w:sz w:val="28"/>
          <w:szCs w:val="28"/>
        </w:rPr>
        <w:t xml:space="preserve">является одной из форм самоуправления и создается в целях обеспечения реализации </w:t>
      </w:r>
      <w:r w:rsidR="009A6C53" w:rsidRPr="00E509B3">
        <w:rPr>
          <w:rFonts w:ascii="Times New Roman" w:hAnsi="Times New Roman" w:cs="Times New Roman"/>
          <w:sz w:val="28"/>
          <w:szCs w:val="28"/>
        </w:rPr>
        <w:t>прав,</w:t>
      </w:r>
      <w:r w:rsidRPr="00E509B3">
        <w:rPr>
          <w:rFonts w:ascii="Times New Roman" w:hAnsi="Times New Roman" w:cs="Times New Roman"/>
          <w:sz w:val="28"/>
          <w:szCs w:val="28"/>
        </w:rPr>
        <w:t xml:space="preserve"> обучающихся на участие в управлении образовательным процессом, решения важных вопросов </w:t>
      </w:r>
      <w:r w:rsidRPr="00E509B3">
        <w:rPr>
          <w:rFonts w:ascii="Times New Roman" w:hAnsi="Times New Roman" w:cs="Times New Roman"/>
          <w:sz w:val="28"/>
          <w:szCs w:val="28"/>
        </w:rPr>
        <w:lastRenderedPageBreak/>
        <w:t xml:space="preserve">жизнедеятельности студенческой молодежи, развития ее социальной активности, поддержки и реализации социальных инициатив, и является постоянно действующим, представительным и координирующим органом обучающихся всех форм обучения. </w:t>
      </w:r>
    </w:p>
    <w:p w14:paraId="2DDCCA7A" w14:textId="3DF4EBBD" w:rsidR="006E6450" w:rsidRDefault="00E509B3" w:rsidP="000F74A8">
      <w:pPr>
        <w:pStyle w:val="a3"/>
        <w:numPr>
          <w:ilvl w:val="0"/>
          <w:numId w:val="12"/>
        </w:numPr>
        <w:spacing w:line="276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E509B3">
        <w:rPr>
          <w:rFonts w:ascii="Times New Roman" w:hAnsi="Times New Roman" w:cs="Times New Roman"/>
          <w:sz w:val="28"/>
          <w:szCs w:val="28"/>
        </w:rPr>
        <w:t xml:space="preserve">Совет студентов формируется на выборной основе сроком на один год, путём прямых выборов из числа выдвинутых кандидатур </w:t>
      </w:r>
      <w:r w:rsidR="009A6C53" w:rsidRPr="00E509B3">
        <w:rPr>
          <w:rFonts w:ascii="Times New Roman" w:hAnsi="Times New Roman" w:cs="Times New Roman"/>
          <w:sz w:val="28"/>
          <w:szCs w:val="28"/>
        </w:rPr>
        <w:t>из представителей,</w:t>
      </w:r>
      <w:r w:rsidRPr="00E509B3">
        <w:rPr>
          <w:rFonts w:ascii="Times New Roman" w:hAnsi="Times New Roman" w:cs="Times New Roman"/>
          <w:sz w:val="28"/>
          <w:szCs w:val="28"/>
        </w:rPr>
        <w:t xml:space="preserve"> обучающихся – не менее одного представителя от группы, на общем собрании обучающихся. К компетенции совета студентов относится:</w:t>
      </w:r>
    </w:p>
    <w:p w14:paraId="699DF755" w14:textId="4A0E3AC4" w:rsidR="006E6450" w:rsidRDefault="00E509B3" w:rsidP="00F56188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9B3">
        <w:rPr>
          <w:rFonts w:ascii="Times New Roman" w:hAnsi="Times New Roman" w:cs="Times New Roman"/>
          <w:sz w:val="28"/>
          <w:szCs w:val="28"/>
        </w:rPr>
        <w:t xml:space="preserve"> </w:t>
      </w:r>
      <w:r w:rsidR="006E6450">
        <w:rPr>
          <w:rFonts w:ascii="Times New Roman" w:hAnsi="Times New Roman" w:cs="Times New Roman"/>
          <w:sz w:val="28"/>
          <w:szCs w:val="28"/>
        </w:rPr>
        <w:tab/>
        <w:t>а)</w:t>
      </w:r>
      <w:r w:rsidRPr="00E509B3">
        <w:rPr>
          <w:rFonts w:ascii="Times New Roman" w:hAnsi="Times New Roman" w:cs="Times New Roman"/>
          <w:sz w:val="28"/>
          <w:szCs w:val="28"/>
        </w:rPr>
        <w:t xml:space="preserve"> представление </w:t>
      </w:r>
      <w:r w:rsidR="006E6450" w:rsidRPr="00E509B3">
        <w:rPr>
          <w:rFonts w:ascii="Times New Roman" w:hAnsi="Times New Roman" w:cs="Times New Roman"/>
          <w:sz w:val="28"/>
          <w:szCs w:val="28"/>
        </w:rPr>
        <w:t>интересов,</w:t>
      </w:r>
      <w:r w:rsidRPr="00E509B3">
        <w:rPr>
          <w:rFonts w:ascii="Times New Roman" w:hAnsi="Times New Roman" w:cs="Times New Roman"/>
          <w:sz w:val="28"/>
          <w:szCs w:val="28"/>
        </w:rPr>
        <w:t xml:space="preserve"> обучающихся в процессе управления </w:t>
      </w:r>
      <w:r w:rsidR="006E6450">
        <w:rPr>
          <w:rFonts w:ascii="Times New Roman" w:hAnsi="Times New Roman" w:cs="Times New Roman"/>
          <w:sz w:val="28"/>
          <w:szCs w:val="28"/>
        </w:rPr>
        <w:t>Техникумо</w:t>
      </w:r>
      <w:r w:rsidRPr="00E509B3">
        <w:rPr>
          <w:rFonts w:ascii="Times New Roman" w:hAnsi="Times New Roman" w:cs="Times New Roman"/>
          <w:sz w:val="28"/>
          <w:szCs w:val="28"/>
        </w:rPr>
        <w:t xml:space="preserve">м; </w:t>
      </w:r>
    </w:p>
    <w:p w14:paraId="377B9195" w14:textId="67EB002B" w:rsidR="006E6450" w:rsidRDefault="006E6450" w:rsidP="00F56188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 поддержка и развитие </w:t>
      </w:r>
      <w:r w:rsidRPr="00E509B3">
        <w:rPr>
          <w:rFonts w:ascii="Times New Roman" w:hAnsi="Times New Roman" w:cs="Times New Roman"/>
          <w:sz w:val="28"/>
          <w:szCs w:val="28"/>
        </w:rPr>
        <w:t>инициатив,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 обучающихся; </w:t>
      </w:r>
    </w:p>
    <w:p w14:paraId="62A1E7A8" w14:textId="37487BA1" w:rsidR="006E6450" w:rsidRDefault="006E6450" w:rsidP="00F56188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 защита </w:t>
      </w:r>
      <w:r w:rsidRPr="00E509B3">
        <w:rPr>
          <w:rFonts w:ascii="Times New Roman" w:hAnsi="Times New Roman" w:cs="Times New Roman"/>
          <w:sz w:val="28"/>
          <w:szCs w:val="28"/>
        </w:rPr>
        <w:t>прав,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 обучающихся;</w:t>
      </w:r>
    </w:p>
    <w:p w14:paraId="0E862B4A" w14:textId="64B17FD8" w:rsidR="006E6450" w:rsidRDefault="006E6450" w:rsidP="00F56188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содействие </w:t>
      </w:r>
      <w:r w:rsidRPr="00E509B3">
        <w:rPr>
          <w:rFonts w:ascii="Times New Roman" w:hAnsi="Times New Roman" w:cs="Times New Roman"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sz w:val="28"/>
          <w:szCs w:val="28"/>
        </w:rPr>
        <w:t>инициатив,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 обучающихся во </w:t>
      </w:r>
      <w:r w:rsidR="000F74A8" w:rsidRPr="00E509B3">
        <w:rPr>
          <w:rFonts w:ascii="Times New Roman" w:hAnsi="Times New Roman" w:cs="Times New Roman"/>
          <w:sz w:val="28"/>
          <w:szCs w:val="28"/>
        </w:rPr>
        <w:t xml:space="preserve">внеучебной </w:t>
      </w:r>
      <w:r w:rsidR="000F74A8">
        <w:rPr>
          <w:rFonts w:ascii="Times New Roman" w:hAnsi="Times New Roman" w:cs="Times New Roman"/>
          <w:sz w:val="28"/>
          <w:szCs w:val="28"/>
        </w:rPr>
        <w:t>деятельности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CFDA5E5" w14:textId="2269CF33" w:rsidR="006E6450" w:rsidRDefault="006E6450" w:rsidP="00F56188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участие в обсуждении концепции развития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, планировании и проведении учебно-воспитательной работы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="00E509B3" w:rsidRPr="00E509B3">
        <w:rPr>
          <w:rFonts w:ascii="Times New Roman" w:hAnsi="Times New Roman" w:cs="Times New Roman"/>
          <w:sz w:val="28"/>
          <w:szCs w:val="28"/>
        </w:rPr>
        <w:t>;</w:t>
      </w:r>
      <w:r w:rsidR="00F5618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ABCD9A" w14:textId="2919C0B1" w:rsidR="00FC167E" w:rsidRPr="00FC167E" w:rsidRDefault="006E6450" w:rsidP="00F56188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</w:t>
      </w:r>
      <w:r w:rsidR="00E509B3" w:rsidRPr="00E509B3">
        <w:rPr>
          <w:rFonts w:ascii="Times New Roman" w:hAnsi="Times New Roman" w:cs="Times New Roman"/>
          <w:sz w:val="28"/>
          <w:szCs w:val="28"/>
        </w:rPr>
        <w:t xml:space="preserve"> размещение в </w:t>
      </w:r>
      <w:r>
        <w:rPr>
          <w:rFonts w:ascii="Times New Roman" w:hAnsi="Times New Roman" w:cs="Times New Roman"/>
          <w:sz w:val="28"/>
          <w:szCs w:val="28"/>
        </w:rPr>
        <w:t>Техникум</w:t>
      </w:r>
      <w:r w:rsidR="00E509B3" w:rsidRPr="00E509B3">
        <w:rPr>
          <w:rFonts w:ascii="Times New Roman" w:hAnsi="Times New Roman" w:cs="Times New Roman"/>
          <w:sz w:val="28"/>
          <w:szCs w:val="28"/>
        </w:rPr>
        <w:t>е информации в отведенных для этого местах, в стенгазетах, на сайте учреждения. Заседания совета студентов проходят по плану не реже одного раза в два месяца, оформляются протоколом, ведет протокол секретарь, избранный из числа членов совета студентов.</w:t>
      </w:r>
      <w:r w:rsidR="00FC167E" w:rsidRPr="00FC167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22E699" w14:textId="78D285DA" w:rsidR="00FC167E" w:rsidRPr="00FC167E" w:rsidRDefault="00FC167E" w:rsidP="000F74A8">
      <w:pPr>
        <w:pStyle w:val="a3"/>
        <w:numPr>
          <w:ilvl w:val="0"/>
          <w:numId w:val="12"/>
        </w:numPr>
        <w:spacing w:line="276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FC167E">
        <w:rPr>
          <w:rFonts w:ascii="Times New Roman" w:hAnsi="Times New Roman" w:cs="Times New Roman"/>
          <w:sz w:val="28"/>
          <w:szCs w:val="28"/>
        </w:rPr>
        <w:t xml:space="preserve">С целью содействия </w:t>
      </w:r>
      <w:r w:rsidR="002E28E1">
        <w:rPr>
          <w:rFonts w:ascii="Times New Roman" w:hAnsi="Times New Roman" w:cs="Times New Roman"/>
          <w:sz w:val="28"/>
          <w:szCs w:val="28"/>
        </w:rPr>
        <w:t>Техникуму</w:t>
      </w:r>
      <w:r w:rsidRPr="00FC167E">
        <w:rPr>
          <w:rFonts w:ascii="Times New Roman" w:hAnsi="Times New Roman" w:cs="Times New Roman"/>
          <w:sz w:val="28"/>
          <w:szCs w:val="28"/>
        </w:rPr>
        <w:t xml:space="preserve"> в осуществлении задач, предусмотренных настоящим Уставом, укрепления материально-технической базы, социальной защиты обучающихся и работников </w:t>
      </w:r>
      <w:r w:rsidR="002E28E1">
        <w:rPr>
          <w:rFonts w:ascii="Times New Roman" w:hAnsi="Times New Roman" w:cs="Times New Roman"/>
          <w:sz w:val="28"/>
          <w:szCs w:val="28"/>
        </w:rPr>
        <w:t>Техникума</w:t>
      </w:r>
      <w:r w:rsidRPr="00FC167E">
        <w:rPr>
          <w:rFonts w:ascii="Times New Roman" w:hAnsi="Times New Roman" w:cs="Times New Roman"/>
          <w:sz w:val="28"/>
          <w:szCs w:val="28"/>
        </w:rPr>
        <w:t xml:space="preserve">, сотрудничества с партнерами, в </w:t>
      </w:r>
      <w:r w:rsidR="002E28E1">
        <w:rPr>
          <w:rFonts w:ascii="Times New Roman" w:hAnsi="Times New Roman" w:cs="Times New Roman"/>
          <w:sz w:val="28"/>
          <w:szCs w:val="28"/>
        </w:rPr>
        <w:t>Техникуме</w:t>
      </w:r>
      <w:r w:rsidRPr="00FC167E">
        <w:rPr>
          <w:rFonts w:ascii="Times New Roman" w:hAnsi="Times New Roman" w:cs="Times New Roman"/>
          <w:sz w:val="28"/>
          <w:szCs w:val="28"/>
        </w:rPr>
        <w:t xml:space="preserve"> может создаваться Попечительский совет. В состав Попечительского совета могут входить представители предприятий и организаций, родители (законные представители) обучающихся и иные заинтересованные лица. </w:t>
      </w:r>
    </w:p>
    <w:p w14:paraId="76F5296F" w14:textId="434C2C5C" w:rsidR="00FC167E" w:rsidRPr="00FC167E" w:rsidRDefault="00FC167E" w:rsidP="000F74A8">
      <w:pPr>
        <w:pStyle w:val="a3"/>
        <w:numPr>
          <w:ilvl w:val="0"/>
          <w:numId w:val="12"/>
        </w:numPr>
        <w:spacing w:line="276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FC167E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2E28E1">
        <w:rPr>
          <w:rFonts w:ascii="Times New Roman" w:hAnsi="Times New Roman" w:cs="Times New Roman"/>
          <w:sz w:val="28"/>
          <w:szCs w:val="28"/>
        </w:rPr>
        <w:t>Техникума</w:t>
      </w:r>
      <w:r w:rsidRPr="00FC167E">
        <w:rPr>
          <w:rFonts w:ascii="Times New Roman" w:hAnsi="Times New Roman" w:cs="Times New Roman"/>
          <w:sz w:val="28"/>
          <w:szCs w:val="28"/>
        </w:rPr>
        <w:t xml:space="preserve"> несет в установленном законодательством Приднестровской Молдавской Республики порядке ответственность за: </w:t>
      </w:r>
    </w:p>
    <w:p w14:paraId="36438DD2" w14:textId="77777777" w:rsidR="00FC167E" w:rsidRPr="00FC167E" w:rsidRDefault="002E28E1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C167E" w:rsidRPr="00FC167E">
        <w:rPr>
          <w:rFonts w:ascii="Times New Roman" w:hAnsi="Times New Roman" w:cs="Times New Roman"/>
          <w:sz w:val="28"/>
          <w:szCs w:val="28"/>
        </w:rPr>
        <w:t xml:space="preserve">а) невыполнение функций, отнесенных к ее компетенции; </w:t>
      </w:r>
    </w:p>
    <w:p w14:paraId="58A48CED" w14:textId="77777777" w:rsidR="00FC167E" w:rsidRPr="00FC167E" w:rsidRDefault="002E28E1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C167E" w:rsidRPr="00FC167E">
        <w:rPr>
          <w:rFonts w:ascii="Times New Roman" w:hAnsi="Times New Roman" w:cs="Times New Roman"/>
          <w:sz w:val="28"/>
          <w:szCs w:val="28"/>
        </w:rPr>
        <w:t xml:space="preserve">б) реализацию не в полном объеме основных профессиональных образовательных программ; </w:t>
      </w:r>
    </w:p>
    <w:p w14:paraId="3BBF3F8F" w14:textId="77777777" w:rsidR="00FC167E" w:rsidRPr="00FC167E" w:rsidRDefault="002E28E1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C167E" w:rsidRPr="00FC167E">
        <w:rPr>
          <w:rFonts w:ascii="Times New Roman" w:hAnsi="Times New Roman" w:cs="Times New Roman"/>
          <w:sz w:val="28"/>
          <w:szCs w:val="28"/>
        </w:rPr>
        <w:t xml:space="preserve">в) качество образования своих выпускников; </w:t>
      </w:r>
    </w:p>
    <w:p w14:paraId="32F61429" w14:textId="77777777" w:rsidR="00FC167E" w:rsidRPr="00FC167E" w:rsidRDefault="002E28E1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C167E" w:rsidRPr="00FC167E">
        <w:rPr>
          <w:rFonts w:ascii="Times New Roman" w:hAnsi="Times New Roman" w:cs="Times New Roman"/>
          <w:sz w:val="28"/>
          <w:szCs w:val="28"/>
        </w:rPr>
        <w:t xml:space="preserve">г) жизнь и здоровье обучающихся и работников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="00FC167E" w:rsidRPr="00FC167E">
        <w:rPr>
          <w:rFonts w:ascii="Times New Roman" w:hAnsi="Times New Roman" w:cs="Times New Roman"/>
          <w:sz w:val="28"/>
          <w:szCs w:val="28"/>
        </w:rPr>
        <w:t xml:space="preserve"> во время образовательного процесса; </w:t>
      </w:r>
    </w:p>
    <w:p w14:paraId="2570401D" w14:textId="77777777" w:rsidR="00FC167E" w:rsidRPr="00FC167E" w:rsidRDefault="002E28E1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C167E" w:rsidRPr="00FC167E">
        <w:rPr>
          <w:rFonts w:ascii="Times New Roman" w:hAnsi="Times New Roman" w:cs="Times New Roman"/>
          <w:sz w:val="28"/>
          <w:szCs w:val="28"/>
        </w:rPr>
        <w:t xml:space="preserve">д) нарушение прав и свобод, обучающихся и работников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="00FC167E" w:rsidRPr="00FC167E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E585C7E" w14:textId="77777777" w:rsidR="00FC167E" w:rsidRDefault="002E28E1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C167E" w:rsidRPr="00FC167E">
        <w:rPr>
          <w:rFonts w:ascii="Times New Roman" w:hAnsi="Times New Roman" w:cs="Times New Roman"/>
          <w:sz w:val="28"/>
          <w:szCs w:val="28"/>
        </w:rPr>
        <w:t xml:space="preserve">е) иные действия, предусмотренные законодательством Приднестровской Молдавской Республики. </w:t>
      </w:r>
    </w:p>
    <w:p w14:paraId="201E7118" w14:textId="03EA8FE4" w:rsidR="002E28E1" w:rsidRDefault="007A21CA" w:rsidP="000F74A8">
      <w:pPr>
        <w:pStyle w:val="a3"/>
        <w:numPr>
          <w:ilvl w:val="0"/>
          <w:numId w:val="18"/>
        </w:num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Ф</w:t>
      </w:r>
      <w:r w:rsidRPr="002E28E1">
        <w:rPr>
          <w:rFonts w:ascii="Times New Roman" w:hAnsi="Times New Roman" w:cs="Times New Roman"/>
          <w:b/>
          <w:sz w:val="28"/>
          <w:szCs w:val="28"/>
        </w:rPr>
        <w:t>инансово-экономическая деятельность</w:t>
      </w:r>
    </w:p>
    <w:p w14:paraId="5B3CC91A" w14:textId="11896BB0" w:rsidR="002E28E1" w:rsidRPr="002E28E1" w:rsidRDefault="002E28E1" w:rsidP="000F74A8">
      <w:pPr>
        <w:pStyle w:val="a3"/>
        <w:numPr>
          <w:ilvl w:val="0"/>
          <w:numId w:val="12"/>
        </w:numPr>
        <w:spacing w:line="276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E28E1">
        <w:rPr>
          <w:rFonts w:ascii="Times New Roman" w:hAnsi="Times New Roman" w:cs="Times New Roman"/>
          <w:sz w:val="28"/>
          <w:szCs w:val="28"/>
        </w:rPr>
        <w:t>Имущество, находящееся в государственной собственности, в том числе здания, сооружения, имущественные комплексы, оборудование, а также</w:t>
      </w:r>
      <w:r w:rsidR="007A21CA">
        <w:rPr>
          <w:rFonts w:ascii="Times New Roman" w:hAnsi="Times New Roman" w:cs="Times New Roman"/>
          <w:sz w:val="28"/>
          <w:szCs w:val="28"/>
        </w:rPr>
        <w:t xml:space="preserve"> </w:t>
      </w:r>
      <w:r w:rsidRPr="002E28E1">
        <w:rPr>
          <w:rFonts w:ascii="Times New Roman" w:hAnsi="Times New Roman" w:cs="Times New Roman"/>
          <w:sz w:val="28"/>
          <w:szCs w:val="28"/>
        </w:rPr>
        <w:t xml:space="preserve">иное имущество социального, культурного и иного назначения закреплено за </w:t>
      </w:r>
      <w:r>
        <w:rPr>
          <w:rFonts w:ascii="Times New Roman" w:hAnsi="Times New Roman" w:cs="Times New Roman"/>
          <w:sz w:val="28"/>
          <w:szCs w:val="28"/>
        </w:rPr>
        <w:t>Техникумом</w:t>
      </w:r>
      <w:r w:rsidRPr="002E28E1">
        <w:rPr>
          <w:rFonts w:ascii="Times New Roman" w:hAnsi="Times New Roman" w:cs="Times New Roman"/>
          <w:sz w:val="28"/>
          <w:szCs w:val="28"/>
        </w:rPr>
        <w:t xml:space="preserve"> на праве оперативного управления. </w:t>
      </w:r>
    </w:p>
    <w:p w14:paraId="45FBD8BD" w14:textId="56013BC7" w:rsidR="002E28E1" w:rsidRPr="002E28E1" w:rsidRDefault="002E28E1" w:rsidP="000F74A8">
      <w:pPr>
        <w:pStyle w:val="a3"/>
        <w:numPr>
          <w:ilvl w:val="0"/>
          <w:numId w:val="12"/>
        </w:numPr>
        <w:spacing w:line="276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Техникуму</w:t>
      </w:r>
      <w:r w:rsidRPr="002E28E1">
        <w:rPr>
          <w:rFonts w:ascii="Times New Roman" w:hAnsi="Times New Roman" w:cs="Times New Roman"/>
          <w:sz w:val="28"/>
          <w:szCs w:val="28"/>
        </w:rPr>
        <w:t xml:space="preserve"> предоставлен в долгосрочное пользование земельный участок в установленном законодательством Приднестровской Молдавской Республики порядке. </w:t>
      </w:r>
    </w:p>
    <w:p w14:paraId="69B6B2E2" w14:textId="46021D9B" w:rsidR="002E28E1" w:rsidRPr="002E28E1" w:rsidRDefault="002E28E1" w:rsidP="000F74A8">
      <w:pPr>
        <w:pStyle w:val="a3"/>
        <w:numPr>
          <w:ilvl w:val="0"/>
          <w:numId w:val="12"/>
        </w:numPr>
        <w:spacing w:line="276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E28E1">
        <w:rPr>
          <w:rFonts w:ascii="Times New Roman" w:hAnsi="Times New Roman" w:cs="Times New Roman"/>
          <w:sz w:val="28"/>
          <w:szCs w:val="28"/>
        </w:rPr>
        <w:t xml:space="preserve">Доходы и имущество, приобретенные за счет средств, полученных от платных образовательных и прочих услуг, учитываются на отдельном балансе. </w:t>
      </w:r>
    </w:p>
    <w:p w14:paraId="20F97B58" w14:textId="7D73BE3F" w:rsidR="002E28E1" w:rsidRPr="002E28E1" w:rsidRDefault="002E28E1" w:rsidP="000F74A8">
      <w:pPr>
        <w:pStyle w:val="a3"/>
        <w:numPr>
          <w:ilvl w:val="0"/>
          <w:numId w:val="12"/>
        </w:numPr>
        <w:spacing w:line="276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E28E1">
        <w:rPr>
          <w:rFonts w:ascii="Times New Roman" w:hAnsi="Times New Roman" w:cs="Times New Roman"/>
          <w:sz w:val="28"/>
          <w:szCs w:val="28"/>
        </w:rPr>
        <w:t xml:space="preserve">Финансирование деятельности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Pr="002E28E1">
        <w:rPr>
          <w:rFonts w:ascii="Times New Roman" w:hAnsi="Times New Roman" w:cs="Times New Roman"/>
          <w:sz w:val="28"/>
          <w:szCs w:val="28"/>
        </w:rPr>
        <w:t xml:space="preserve"> осуществляется за счет: </w:t>
      </w:r>
    </w:p>
    <w:p w14:paraId="1DFDA062" w14:textId="77777777" w:rsidR="002E28E1" w:rsidRPr="002E28E1" w:rsidRDefault="002E28E1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E28E1">
        <w:rPr>
          <w:rFonts w:ascii="Times New Roman" w:hAnsi="Times New Roman" w:cs="Times New Roman"/>
          <w:sz w:val="28"/>
          <w:szCs w:val="28"/>
        </w:rPr>
        <w:t xml:space="preserve">а) средств республиканского бюджета; </w:t>
      </w:r>
    </w:p>
    <w:p w14:paraId="25FE9909" w14:textId="77777777" w:rsidR="002E28E1" w:rsidRPr="002E28E1" w:rsidRDefault="002E28E1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E28E1">
        <w:rPr>
          <w:rFonts w:ascii="Times New Roman" w:hAnsi="Times New Roman" w:cs="Times New Roman"/>
          <w:sz w:val="28"/>
          <w:szCs w:val="28"/>
        </w:rPr>
        <w:t xml:space="preserve">б) средств, получаемых от оказания платных услуг (в том числе платного обучения) и иной приносящей доход деятельности, предусмотренной настоящим Уставом; </w:t>
      </w:r>
    </w:p>
    <w:p w14:paraId="3341A20C" w14:textId="77777777" w:rsidR="002E28E1" w:rsidRPr="002E28E1" w:rsidRDefault="002E28E1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E28E1">
        <w:rPr>
          <w:rFonts w:ascii="Times New Roman" w:hAnsi="Times New Roman" w:cs="Times New Roman"/>
          <w:sz w:val="28"/>
          <w:szCs w:val="28"/>
        </w:rPr>
        <w:t xml:space="preserve">в) добровольных пожертвований и целевых взносов юридических и физических лиц, в том числе и иностранных; </w:t>
      </w:r>
    </w:p>
    <w:p w14:paraId="77F26D8A" w14:textId="77777777" w:rsidR="002E28E1" w:rsidRPr="002E28E1" w:rsidRDefault="002E28E1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E28E1">
        <w:rPr>
          <w:rFonts w:ascii="Times New Roman" w:hAnsi="Times New Roman" w:cs="Times New Roman"/>
          <w:sz w:val="28"/>
          <w:szCs w:val="28"/>
        </w:rPr>
        <w:t xml:space="preserve">г) иных, допускаемых законом, источников. </w:t>
      </w:r>
    </w:p>
    <w:p w14:paraId="2A613667" w14:textId="3445C005" w:rsidR="002E28E1" w:rsidRPr="002E28E1" w:rsidRDefault="002E28E1" w:rsidP="000F74A8">
      <w:pPr>
        <w:pStyle w:val="a3"/>
        <w:numPr>
          <w:ilvl w:val="0"/>
          <w:numId w:val="12"/>
        </w:numPr>
        <w:spacing w:line="276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E28E1">
        <w:rPr>
          <w:rFonts w:ascii="Times New Roman" w:hAnsi="Times New Roman" w:cs="Times New Roman"/>
          <w:sz w:val="28"/>
          <w:szCs w:val="28"/>
        </w:rPr>
        <w:t xml:space="preserve">Стоимость обучения и размер оплаты за предоставление образовательных услуг устанавливаются в соответствии с законодательством Приднестровской Молдавской Республики о ценообразовании. </w:t>
      </w:r>
    </w:p>
    <w:p w14:paraId="6E70DD37" w14:textId="3A4B24E1" w:rsidR="0068581C" w:rsidRDefault="002E28E1" w:rsidP="000F74A8">
      <w:pPr>
        <w:pStyle w:val="a3"/>
        <w:numPr>
          <w:ilvl w:val="0"/>
          <w:numId w:val="12"/>
        </w:numPr>
        <w:spacing w:line="276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Техникум</w:t>
      </w:r>
      <w:r w:rsidRPr="002E28E1">
        <w:rPr>
          <w:rFonts w:ascii="Times New Roman" w:hAnsi="Times New Roman" w:cs="Times New Roman"/>
          <w:sz w:val="28"/>
          <w:szCs w:val="28"/>
        </w:rPr>
        <w:t xml:space="preserve"> осуществляет оперативный и бухгалтерский учет своей деятельности, ведет статистическую и бухгалтерскую отчетность по утвержденным формам и представляет данные такой отчетности в установленные сроки в соответствующие государственные органы.</w:t>
      </w:r>
    </w:p>
    <w:p w14:paraId="7AE371FA" w14:textId="77777777" w:rsidR="002E28E1" w:rsidRDefault="002E28E1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986C59" w14:textId="4235A0D2" w:rsidR="002E28E1" w:rsidRDefault="000F74A8" w:rsidP="000F74A8">
      <w:pPr>
        <w:pStyle w:val="a3"/>
        <w:numPr>
          <w:ilvl w:val="0"/>
          <w:numId w:val="18"/>
        </w:num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21CA">
        <w:rPr>
          <w:rFonts w:ascii="Times New Roman" w:hAnsi="Times New Roman" w:cs="Times New Roman"/>
          <w:b/>
          <w:sz w:val="28"/>
          <w:szCs w:val="28"/>
        </w:rPr>
        <w:t>М</w:t>
      </w:r>
      <w:r w:rsidR="007A21CA" w:rsidRPr="002E28E1">
        <w:rPr>
          <w:rFonts w:ascii="Times New Roman" w:hAnsi="Times New Roman" w:cs="Times New Roman"/>
          <w:b/>
          <w:sz w:val="28"/>
          <w:szCs w:val="28"/>
        </w:rPr>
        <w:t>еждународная и внешнеэкономическая деятельность</w:t>
      </w:r>
    </w:p>
    <w:p w14:paraId="789ECE01" w14:textId="52041F04" w:rsidR="002E28E1" w:rsidRPr="002E28E1" w:rsidRDefault="002E28E1" w:rsidP="000F74A8">
      <w:pPr>
        <w:pStyle w:val="a3"/>
        <w:numPr>
          <w:ilvl w:val="0"/>
          <w:numId w:val="12"/>
        </w:numPr>
        <w:spacing w:line="276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Техникум </w:t>
      </w:r>
      <w:r w:rsidRPr="002E28E1">
        <w:rPr>
          <w:rFonts w:ascii="Times New Roman" w:hAnsi="Times New Roman" w:cs="Times New Roman"/>
          <w:sz w:val="28"/>
          <w:szCs w:val="28"/>
        </w:rPr>
        <w:t xml:space="preserve">имеет право осуществлять международное сотрудничество в области образовательной, преподавательской и иной деятельности в соответствии с законодательством Приднестровской Молдавской Республики. </w:t>
      </w:r>
    </w:p>
    <w:p w14:paraId="7F520089" w14:textId="01DB2E03" w:rsidR="002E28E1" w:rsidRPr="002E28E1" w:rsidRDefault="002E28E1" w:rsidP="000F74A8">
      <w:pPr>
        <w:pStyle w:val="a3"/>
        <w:numPr>
          <w:ilvl w:val="0"/>
          <w:numId w:val="12"/>
        </w:numPr>
        <w:spacing w:line="276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E28E1">
        <w:rPr>
          <w:rFonts w:ascii="Times New Roman" w:hAnsi="Times New Roman" w:cs="Times New Roman"/>
          <w:sz w:val="28"/>
          <w:szCs w:val="28"/>
        </w:rPr>
        <w:t xml:space="preserve">Основными направлениями международной деятельности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Pr="002E28E1">
        <w:rPr>
          <w:rFonts w:ascii="Times New Roman" w:hAnsi="Times New Roman" w:cs="Times New Roman"/>
          <w:sz w:val="28"/>
          <w:szCs w:val="28"/>
        </w:rPr>
        <w:t xml:space="preserve"> являются: </w:t>
      </w:r>
    </w:p>
    <w:p w14:paraId="07EB717F" w14:textId="77777777" w:rsidR="002E28E1" w:rsidRPr="002E28E1" w:rsidRDefault="002E28E1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E28E1">
        <w:rPr>
          <w:rFonts w:ascii="Times New Roman" w:hAnsi="Times New Roman" w:cs="Times New Roman"/>
          <w:sz w:val="28"/>
          <w:szCs w:val="28"/>
        </w:rPr>
        <w:t xml:space="preserve">а) прием на обучение граждан иностранных государств; </w:t>
      </w:r>
    </w:p>
    <w:p w14:paraId="6E6DD400" w14:textId="77777777" w:rsidR="002E28E1" w:rsidRPr="002E28E1" w:rsidRDefault="002E28E1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E28E1">
        <w:rPr>
          <w:rFonts w:ascii="Times New Roman" w:hAnsi="Times New Roman" w:cs="Times New Roman"/>
          <w:sz w:val="28"/>
          <w:szCs w:val="28"/>
        </w:rPr>
        <w:t xml:space="preserve">б) заключение с иностранными юридическими и (или) физическими лицами договоров о сотрудничестве; </w:t>
      </w:r>
    </w:p>
    <w:p w14:paraId="066AED0E" w14:textId="77777777" w:rsidR="002E28E1" w:rsidRPr="002E28E1" w:rsidRDefault="002E28E1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E28E1">
        <w:rPr>
          <w:rFonts w:ascii="Times New Roman" w:hAnsi="Times New Roman" w:cs="Times New Roman"/>
          <w:sz w:val="28"/>
          <w:szCs w:val="28"/>
        </w:rPr>
        <w:t xml:space="preserve">в) участие в международных программах совершенствования среднего профессионального образования; </w:t>
      </w:r>
    </w:p>
    <w:p w14:paraId="4F14D8AC" w14:textId="1B1AC413" w:rsidR="002E28E1" w:rsidRDefault="002E28E1" w:rsidP="000F74A8">
      <w:pPr>
        <w:pStyle w:val="a3"/>
        <w:numPr>
          <w:ilvl w:val="0"/>
          <w:numId w:val="12"/>
        </w:numPr>
        <w:spacing w:line="276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E28E1">
        <w:rPr>
          <w:rFonts w:ascii="Times New Roman" w:hAnsi="Times New Roman" w:cs="Times New Roman"/>
          <w:sz w:val="28"/>
          <w:szCs w:val="28"/>
        </w:rPr>
        <w:lastRenderedPageBreak/>
        <w:t>Осуществление иных форм международного сотрудничества, соответствующих законодательству Приднестровской Молдавской Республики.</w:t>
      </w:r>
    </w:p>
    <w:p w14:paraId="6DC92D3A" w14:textId="77777777" w:rsidR="002E28E1" w:rsidRDefault="002E28E1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D8F5BE" w14:textId="50B9B16A" w:rsidR="002E28E1" w:rsidRDefault="007A21CA" w:rsidP="000F74A8">
      <w:pPr>
        <w:pStyle w:val="a3"/>
        <w:numPr>
          <w:ilvl w:val="0"/>
          <w:numId w:val="18"/>
        </w:num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2E28E1">
        <w:rPr>
          <w:rFonts w:ascii="Times New Roman" w:hAnsi="Times New Roman" w:cs="Times New Roman"/>
          <w:b/>
          <w:sz w:val="28"/>
          <w:szCs w:val="28"/>
        </w:rPr>
        <w:t xml:space="preserve">орядок изменения 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2E28E1">
        <w:rPr>
          <w:rFonts w:ascii="Times New Roman" w:hAnsi="Times New Roman" w:cs="Times New Roman"/>
          <w:b/>
          <w:sz w:val="28"/>
          <w:szCs w:val="28"/>
        </w:rPr>
        <w:t xml:space="preserve">става </w:t>
      </w:r>
      <w:r>
        <w:rPr>
          <w:rFonts w:ascii="Times New Roman" w:hAnsi="Times New Roman" w:cs="Times New Roman"/>
          <w:b/>
          <w:sz w:val="28"/>
          <w:szCs w:val="28"/>
        </w:rPr>
        <w:t xml:space="preserve">техникума </w:t>
      </w:r>
    </w:p>
    <w:p w14:paraId="1EB2D5AB" w14:textId="7D6AD661" w:rsidR="002E28E1" w:rsidRPr="00F20698" w:rsidRDefault="00035350" w:rsidP="000F74A8">
      <w:pPr>
        <w:pStyle w:val="a3"/>
        <w:numPr>
          <w:ilvl w:val="0"/>
          <w:numId w:val="12"/>
        </w:numPr>
        <w:spacing w:line="276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F20698">
        <w:rPr>
          <w:rFonts w:ascii="Times New Roman" w:hAnsi="Times New Roman" w:cs="Times New Roman"/>
          <w:sz w:val="28"/>
          <w:szCs w:val="28"/>
        </w:rPr>
        <w:t xml:space="preserve">  </w:t>
      </w:r>
      <w:r w:rsidR="002E28E1" w:rsidRPr="00F20698">
        <w:rPr>
          <w:rFonts w:ascii="Times New Roman" w:hAnsi="Times New Roman" w:cs="Times New Roman"/>
          <w:sz w:val="28"/>
          <w:szCs w:val="28"/>
        </w:rPr>
        <w:t>Изменение Устава Техникума относится к исключительной компетенции Учредителя.</w:t>
      </w:r>
    </w:p>
    <w:p w14:paraId="4DBBB14D" w14:textId="7975D1CD" w:rsidR="002E28E1" w:rsidRPr="002E28E1" w:rsidRDefault="00F20698" w:rsidP="000F74A8">
      <w:pPr>
        <w:pStyle w:val="a3"/>
        <w:numPr>
          <w:ilvl w:val="0"/>
          <w:numId w:val="12"/>
        </w:numPr>
        <w:spacing w:line="276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Внесение изменения в Устав утверждается</w:t>
      </w:r>
      <w:r w:rsidR="002E28E1" w:rsidRPr="002E28E1">
        <w:rPr>
          <w:rFonts w:ascii="Times New Roman" w:hAnsi="Times New Roman" w:cs="Times New Roman"/>
          <w:sz w:val="28"/>
          <w:szCs w:val="28"/>
        </w:rPr>
        <w:t xml:space="preserve"> в установленном порядке с Учредителем и регламентируется законодательством Приднестровской Молдавской Республики. </w:t>
      </w:r>
    </w:p>
    <w:p w14:paraId="39971AD0" w14:textId="47BF0695" w:rsidR="0068581C" w:rsidRDefault="002E28E1" w:rsidP="000F74A8">
      <w:pPr>
        <w:pStyle w:val="a3"/>
        <w:numPr>
          <w:ilvl w:val="0"/>
          <w:numId w:val="12"/>
        </w:numPr>
        <w:spacing w:line="276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E28E1">
        <w:rPr>
          <w:rFonts w:ascii="Times New Roman" w:hAnsi="Times New Roman" w:cs="Times New Roman"/>
          <w:sz w:val="28"/>
          <w:szCs w:val="28"/>
        </w:rPr>
        <w:t>При реорганизации организации среднего профессионального образования настоящий Устав утрачивает силу.</w:t>
      </w:r>
    </w:p>
    <w:p w14:paraId="74EC81AA" w14:textId="77777777" w:rsidR="002E28E1" w:rsidRDefault="002E28E1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374A60" w14:textId="6F940998" w:rsidR="002E28E1" w:rsidRDefault="002E28E1" w:rsidP="000F74A8">
      <w:pPr>
        <w:pStyle w:val="a3"/>
        <w:numPr>
          <w:ilvl w:val="0"/>
          <w:numId w:val="18"/>
        </w:num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28E1">
        <w:rPr>
          <w:rFonts w:ascii="Times New Roman" w:hAnsi="Times New Roman" w:cs="Times New Roman"/>
          <w:b/>
          <w:sz w:val="28"/>
          <w:szCs w:val="28"/>
        </w:rPr>
        <w:t>П</w:t>
      </w:r>
      <w:r w:rsidR="007A21CA" w:rsidRPr="002E28E1">
        <w:rPr>
          <w:rFonts w:ascii="Times New Roman" w:hAnsi="Times New Roman" w:cs="Times New Roman"/>
          <w:b/>
          <w:sz w:val="28"/>
          <w:szCs w:val="28"/>
        </w:rPr>
        <w:t>орядок реорганизации и ликвидации</w:t>
      </w:r>
    </w:p>
    <w:p w14:paraId="5DD2D443" w14:textId="6757DE13" w:rsidR="002E28E1" w:rsidRPr="002E28E1" w:rsidRDefault="002E28E1" w:rsidP="000F74A8">
      <w:pPr>
        <w:pStyle w:val="a3"/>
        <w:numPr>
          <w:ilvl w:val="0"/>
          <w:numId w:val="12"/>
        </w:numPr>
        <w:spacing w:line="276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E28E1"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Pr="002E28E1">
        <w:rPr>
          <w:rFonts w:ascii="Times New Roman" w:hAnsi="Times New Roman" w:cs="Times New Roman"/>
          <w:sz w:val="28"/>
          <w:szCs w:val="28"/>
        </w:rPr>
        <w:t xml:space="preserve"> может быть прекращена путем реорганизации или ликвидации в порядке, установленном действующим законодательством Приднестровской Молдавской Республики. </w:t>
      </w:r>
    </w:p>
    <w:p w14:paraId="7C25E63A" w14:textId="6B48AA61" w:rsidR="002E28E1" w:rsidRPr="002E28E1" w:rsidRDefault="002E28E1" w:rsidP="000F74A8">
      <w:pPr>
        <w:pStyle w:val="a3"/>
        <w:numPr>
          <w:ilvl w:val="0"/>
          <w:numId w:val="12"/>
        </w:numPr>
        <w:spacing w:line="276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E28E1">
        <w:rPr>
          <w:rFonts w:ascii="Times New Roman" w:hAnsi="Times New Roman" w:cs="Times New Roman"/>
          <w:sz w:val="28"/>
          <w:szCs w:val="28"/>
        </w:rPr>
        <w:t xml:space="preserve">При реорганизации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Pr="002E28E1">
        <w:rPr>
          <w:rFonts w:ascii="Times New Roman" w:hAnsi="Times New Roman" w:cs="Times New Roman"/>
          <w:sz w:val="28"/>
          <w:szCs w:val="28"/>
        </w:rPr>
        <w:t xml:space="preserve"> его Устав и свидетельство о Государственной аккредитации утрачивает силу. </w:t>
      </w:r>
    </w:p>
    <w:p w14:paraId="54FE41BF" w14:textId="40D34D82" w:rsidR="002E28E1" w:rsidRPr="002E28E1" w:rsidRDefault="002E28E1" w:rsidP="000F74A8">
      <w:pPr>
        <w:pStyle w:val="a3"/>
        <w:numPr>
          <w:ilvl w:val="0"/>
          <w:numId w:val="12"/>
        </w:numPr>
        <w:spacing w:line="276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E28E1">
        <w:rPr>
          <w:rFonts w:ascii="Times New Roman" w:hAnsi="Times New Roman" w:cs="Times New Roman"/>
          <w:sz w:val="28"/>
          <w:szCs w:val="28"/>
        </w:rPr>
        <w:t xml:space="preserve">Ликвидация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Pr="002E28E1">
        <w:rPr>
          <w:rFonts w:ascii="Times New Roman" w:hAnsi="Times New Roman" w:cs="Times New Roman"/>
          <w:sz w:val="28"/>
          <w:szCs w:val="28"/>
        </w:rPr>
        <w:t xml:space="preserve"> осуществляется в случаях и порядке, установленном законодательством Приднестровской Молдавской Республики. </w:t>
      </w:r>
    </w:p>
    <w:p w14:paraId="392D0DD6" w14:textId="18A03135" w:rsidR="002E28E1" w:rsidRPr="002E28E1" w:rsidRDefault="002E28E1" w:rsidP="000F74A8">
      <w:pPr>
        <w:pStyle w:val="a3"/>
        <w:numPr>
          <w:ilvl w:val="0"/>
          <w:numId w:val="12"/>
        </w:numPr>
        <w:spacing w:line="276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E28E1">
        <w:rPr>
          <w:rFonts w:ascii="Times New Roman" w:hAnsi="Times New Roman" w:cs="Times New Roman"/>
          <w:sz w:val="28"/>
          <w:szCs w:val="28"/>
        </w:rPr>
        <w:t xml:space="preserve">При ликвидации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Pr="002E28E1">
        <w:rPr>
          <w:rFonts w:ascii="Times New Roman" w:hAnsi="Times New Roman" w:cs="Times New Roman"/>
          <w:sz w:val="28"/>
          <w:szCs w:val="28"/>
        </w:rPr>
        <w:t xml:space="preserve"> денежные средства, имущество и имущественные права передаются Учредителю – Министерству просвещения Приднестровской Молдавской Республики. </w:t>
      </w:r>
    </w:p>
    <w:p w14:paraId="10788F3B" w14:textId="2D18EBE8" w:rsidR="002E28E1" w:rsidRDefault="002E28E1" w:rsidP="000F74A8">
      <w:pPr>
        <w:pStyle w:val="a3"/>
        <w:numPr>
          <w:ilvl w:val="0"/>
          <w:numId w:val="12"/>
        </w:numPr>
        <w:spacing w:line="276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E28E1">
        <w:rPr>
          <w:rFonts w:ascii="Times New Roman" w:hAnsi="Times New Roman" w:cs="Times New Roman"/>
          <w:sz w:val="28"/>
          <w:szCs w:val="28"/>
        </w:rPr>
        <w:t xml:space="preserve">При ликвидации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Pr="002E28E1">
        <w:rPr>
          <w:rFonts w:ascii="Times New Roman" w:hAnsi="Times New Roman" w:cs="Times New Roman"/>
          <w:sz w:val="28"/>
          <w:szCs w:val="28"/>
        </w:rPr>
        <w:t xml:space="preserve"> вся документация сдается в Государственный архив.</w:t>
      </w:r>
    </w:p>
    <w:p w14:paraId="7C1B7EA8" w14:textId="2CD662FB" w:rsidR="002E28E1" w:rsidRDefault="002E28E1" w:rsidP="000F74A8">
      <w:pPr>
        <w:pStyle w:val="a3"/>
        <w:numPr>
          <w:ilvl w:val="0"/>
          <w:numId w:val="12"/>
        </w:numPr>
        <w:spacing w:line="276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реорганизации</w:t>
      </w:r>
      <w:r w:rsidR="00E25277">
        <w:rPr>
          <w:rFonts w:ascii="Times New Roman" w:hAnsi="Times New Roman" w:cs="Times New Roman"/>
          <w:sz w:val="28"/>
          <w:szCs w:val="28"/>
        </w:rPr>
        <w:t>, ликвидации</w:t>
      </w:r>
      <w:r w:rsidR="007A21CA">
        <w:rPr>
          <w:rFonts w:ascii="Times New Roman" w:hAnsi="Times New Roman" w:cs="Times New Roman"/>
          <w:sz w:val="28"/>
          <w:szCs w:val="28"/>
        </w:rPr>
        <w:t xml:space="preserve"> </w:t>
      </w:r>
      <w:r w:rsidR="00E25277">
        <w:rPr>
          <w:rFonts w:ascii="Times New Roman" w:hAnsi="Times New Roman" w:cs="Times New Roman"/>
          <w:sz w:val="28"/>
          <w:szCs w:val="28"/>
        </w:rPr>
        <w:t xml:space="preserve">Техникума печати, угловой штамп сдаются в соответствующие органы для дальнейшего уничтожения в </w:t>
      </w:r>
      <w:r w:rsidR="009F1D07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9F1D07" w:rsidRPr="009F1D07">
        <w:rPr>
          <w:rFonts w:ascii="Times New Roman" w:hAnsi="Times New Roman" w:cs="Times New Roman"/>
          <w:sz w:val="28"/>
          <w:szCs w:val="28"/>
        </w:rPr>
        <w:t>установленным</w:t>
      </w:r>
      <w:r w:rsidR="009F1D07">
        <w:rPr>
          <w:rFonts w:ascii="Times New Roman" w:hAnsi="Times New Roman" w:cs="Times New Roman"/>
          <w:sz w:val="28"/>
          <w:szCs w:val="28"/>
        </w:rPr>
        <w:t>и</w:t>
      </w:r>
      <w:r w:rsidR="00E25277" w:rsidRPr="009F1D07">
        <w:rPr>
          <w:rFonts w:ascii="Times New Roman" w:hAnsi="Times New Roman" w:cs="Times New Roman"/>
          <w:sz w:val="28"/>
          <w:szCs w:val="28"/>
        </w:rPr>
        <w:t xml:space="preserve"> требованиям</w:t>
      </w:r>
      <w:r w:rsidR="009F1D07">
        <w:rPr>
          <w:rFonts w:ascii="Times New Roman" w:hAnsi="Times New Roman" w:cs="Times New Roman"/>
          <w:sz w:val="28"/>
          <w:szCs w:val="28"/>
        </w:rPr>
        <w:t>и</w:t>
      </w:r>
      <w:r w:rsidR="00E25277" w:rsidRPr="009F1D07">
        <w:rPr>
          <w:rFonts w:ascii="Times New Roman" w:hAnsi="Times New Roman" w:cs="Times New Roman"/>
          <w:sz w:val="28"/>
          <w:szCs w:val="28"/>
        </w:rPr>
        <w:t>.</w:t>
      </w:r>
      <w:r w:rsidR="00E25277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5D6E406" w14:textId="77777777" w:rsidR="002E28E1" w:rsidRDefault="002E28E1" w:rsidP="00E2527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690B8" w14:textId="56213E2B" w:rsidR="002E28E1" w:rsidRDefault="002E28E1" w:rsidP="00E25277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28E1">
        <w:rPr>
          <w:rFonts w:ascii="Times New Roman" w:hAnsi="Times New Roman" w:cs="Times New Roman"/>
          <w:b/>
          <w:sz w:val="28"/>
          <w:szCs w:val="28"/>
        </w:rPr>
        <w:t xml:space="preserve">14. </w:t>
      </w:r>
      <w:r w:rsidR="007A21CA">
        <w:rPr>
          <w:rFonts w:ascii="Times New Roman" w:hAnsi="Times New Roman" w:cs="Times New Roman"/>
          <w:b/>
          <w:sz w:val="28"/>
          <w:szCs w:val="28"/>
        </w:rPr>
        <w:t>Л</w:t>
      </w:r>
      <w:r w:rsidR="007A21CA" w:rsidRPr="002E28E1">
        <w:rPr>
          <w:rFonts w:ascii="Times New Roman" w:hAnsi="Times New Roman" w:cs="Times New Roman"/>
          <w:b/>
          <w:sz w:val="28"/>
          <w:szCs w:val="28"/>
        </w:rPr>
        <w:t xml:space="preserve">окальные акты </w:t>
      </w:r>
      <w:r w:rsidR="007A21CA">
        <w:rPr>
          <w:rFonts w:ascii="Times New Roman" w:hAnsi="Times New Roman" w:cs="Times New Roman"/>
          <w:b/>
          <w:sz w:val="28"/>
          <w:szCs w:val="28"/>
        </w:rPr>
        <w:t>техникума</w:t>
      </w:r>
    </w:p>
    <w:p w14:paraId="4E57429C" w14:textId="5B9FA41A" w:rsidR="002E28E1" w:rsidRPr="002E28E1" w:rsidRDefault="002E28E1" w:rsidP="000F74A8">
      <w:pPr>
        <w:pStyle w:val="a3"/>
        <w:numPr>
          <w:ilvl w:val="0"/>
          <w:numId w:val="12"/>
        </w:numPr>
        <w:spacing w:line="276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E28E1"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Pr="002E28E1">
        <w:rPr>
          <w:rFonts w:ascii="Times New Roman" w:hAnsi="Times New Roman" w:cs="Times New Roman"/>
          <w:sz w:val="28"/>
          <w:szCs w:val="28"/>
        </w:rPr>
        <w:t xml:space="preserve"> регламентируется следующими видами локальных актов: Уставом, положениями, порядками, договорами, штатным расписанием, инструкциями, приказами, правилами, планами, протоколами. </w:t>
      </w:r>
    </w:p>
    <w:p w14:paraId="1E3385F1" w14:textId="0B0B4E3E" w:rsidR="006662AB" w:rsidRDefault="002E28E1" w:rsidP="00F20698">
      <w:pPr>
        <w:pStyle w:val="a3"/>
        <w:numPr>
          <w:ilvl w:val="0"/>
          <w:numId w:val="12"/>
        </w:numPr>
        <w:spacing w:line="276" w:lineRule="auto"/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E28E1">
        <w:rPr>
          <w:rFonts w:ascii="Times New Roman" w:hAnsi="Times New Roman" w:cs="Times New Roman"/>
          <w:sz w:val="28"/>
          <w:szCs w:val="28"/>
        </w:rPr>
        <w:t xml:space="preserve">Локальные акты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Pr="002E28E1">
        <w:rPr>
          <w:rFonts w:ascii="Times New Roman" w:hAnsi="Times New Roman" w:cs="Times New Roman"/>
          <w:sz w:val="28"/>
          <w:szCs w:val="28"/>
        </w:rPr>
        <w:t xml:space="preserve"> не должны противоречить настоящему Уставу и законодательству Приднестровской Молдавской Республики.</w:t>
      </w:r>
    </w:p>
    <w:p w14:paraId="4BC54889" w14:textId="182B7512" w:rsidR="004F3B14" w:rsidRDefault="004F3B14" w:rsidP="004F3B14">
      <w:pPr>
        <w:pStyle w:val="a3"/>
        <w:spacing w:line="276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5636F566" w14:textId="71C9A1D2" w:rsidR="004F3B14" w:rsidRDefault="004F3B14" w:rsidP="004F3B14">
      <w:pPr>
        <w:pStyle w:val="a3"/>
        <w:spacing w:line="276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5F51FB7C" w14:textId="192F45FF" w:rsidR="004F3B14" w:rsidRPr="00F20698" w:rsidRDefault="004F3B14" w:rsidP="004F3B14">
      <w:pPr>
        <w:pStyle w:val="a3"/>
        <w:spacing w:line="276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459D16C3" wp14:editId="0E432ABD">
            <wp:extent cx="5940425" cy="9048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04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F3B14" w:rsidRPr="00F20698" w:rsidSect="004D4D0D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617579" w14:textId="77777777" w:rsidR="005741D5" w:rsidRDefault="005741D5" w:rsidP="006662AB">
      <w:pPr>
        <w:spacing w:after="0" w:line="240" w:lineRule="auto"/>
      </w:pPr>
      <w:r>
        <w:separator/>
      </w:r>
    </w:p>
  </w:endnote>
  <w:endnote w:type="continuationSeparator" w:id="0">
    <w:p w14:paraId="59576475" w14:textId="77777777" w:rsidR="005741D5" w:rsidRDefault="005741D5" w:rsidP="00666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9491647"/>
      <w:docPartObj>
        <w:docPartGallery w:val="Page Numbers (Bottom of Page)"/>
        <w:docPartUnique/>
      </w:docPartObj>
    </w:sdtPr>
    <w:sdtEndPr/>
    <w:sdtContent>
      <w:p w14:paraId="6B68293E" w14:textId="2871991C" w:rsidR="00CB69E6" w:rsidRDefault="00CB69E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4C9C">
          <w:rPr>
            <w:noProof/>
          </w:rPr>
          <w:t>15</w:t>
        </w:r>
        <w:r>
          <w:fldChar w:fldCharType="end"/>
        </w:r>
      </w:p>
    </w:sdtContent>
  </w:sdt>
  <w:p w14:paraId="16032623" w14:textId="77777777" w:rsidR="00CB69E6" w:rsidRDefault="00CB69E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22705C" w14:textId="77777777" w:rsidR="005741D5" w:rsidRDefault="005741D5" w:rsidP="006662AB">
      <w:pPr>
        <w:spacing w:after="0" w:line="240" w:lineRule="auto"/>
      </w:pPr>
      <w:r>
        <w:separator/>
      </w:r>
    </w:p>
  </w:footnote>
  <w:footnote w:type="continuationSeparator" w:id="0">
    <w:p w14:paraId="3C1DC0A1" w14:textId="77777777" w:rsidR="005741D5" w:rsidRDefault="005741D5" w:rsidP="006662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4"/>
      <w:numFmt w:val="decimal"/>
      <w:lvlText w:val="35.01.%1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none"/>
      </w:rPr>
    </w:lvl>
    <w:lvl w:ilvl="1">
      <w:start w:val="14"/>
      <w:numFmt w:val="decimal"/>
      <w:lvlText w:val="35.01.%1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none"/>
      </w:rPr>
    </w:lvl>
    <w:lvl w:ilvl="2">
      <w:start w:val="14"/>
      <w:numFmt w:val="decimal"/>
      <w:lvlText w:val="35.01.%1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none"/>
      </w:rPr>
    </w:lvl>
    <w:lvl w:ilvl="3">
      <w:start w:val="14"/>
      <w:numFmt w:val="decimal"/>
      <w:lvlText w:val="35.01.%1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none"/>
      </w:rPr>
    </w:lvl>
    <w:lvl w:ilvl="4">
      <w:start w:val="14"/>
      <w:numFmt w:val="decimal"/>
      <w:lvlText w:val="35.01.%1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none"/>
      </w:rPr>
    </w:lvl>
    <w:lvl w:ilvl="5">
      <w:start w:val="14"/>
      <w:numFmt w:val="decimal"/>
      <w:lvlText w:val="35.01.%1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none"/>
      </w:rPr>
    </w:lvl>
    <w:lvl w:ilvl="6">
      <w:start w:val="14"/>
      <w:numFmt w:val="decimal"/>
      <w:lvlText w:val="35.01.%1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none"/>
      </w:rPr>
    </w:lvl>
    <w:lvl w:ilvl="7">
      <w:start w:val="14"/>
      <w:numFmt w:val="decimal"/>
      <w:lvlText w:val="35.01.%1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none"/>
      </w:rPr>
    </w:lvl>
    <w:lvl w:ilvl="8">
      <w:start w:val="14"/>
      <w:numFmt w:val="decimal"/>
      <w:lvlText w:val="35.01.%1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4"/>
      <w:numFmt w:val="decimal"/>
      <w:lvlText w:val="08.01.%1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none"/>
      </w:rPr>
    </w:lvl>
    <w:lvl w:ilvl="1">
      <w:start w:val="14"/>
      <w:numFmt w:val="decimal"/>
      <w:lvlText w:val="08.01.%1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none"/>
      </w:rPr>
    </w:lvl>
    <w:lvl w:ilvl="2">
      <w:start w:val="14"/>
      <w:numFmt w:val="decimal"/>
      <w:lvlText w:val="08.01.%1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none"/>
      </w:rPr>
    </w:lvl>
    <w:lvl w:ilvl="3">
      <w:start w:val="14"/>
      <w:numFmt w:val="decimal"/>
      <w:lvlText w:val="08.01.%1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none"/>
      </w:rPr>
    </w:lvl>
    <w:lvl w:ilvl="4">
      <w:start w:val="14"/>
      <w:numFmt w:val="decimal"/>
      <w:lvlText w:val="08.01.%1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none"/>
      </w:rPr>
    </w:lvl>
    <w:lvl w:ilvl="5">
      <w:start w:val="14"/>
      <w:numFmt w:val="decimal"/>
      <w:lvlText w:val="08.01.%1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none"/>
      </w:rPr>
    </w:lvl>
    <w:lvl w:ilvl="6">
      <w:start w:val="14"/>
      <w:numFmt w:val="decimal"/>
      <w:lvlText w:val="08.01.%1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none"/>
      </w:rPr>
    </w:lvl>
    <w:lvl w:ilvl="7">
      <w:start w:val="14"/>
      <w:numFmt w:val="decimal"/>
      <w:lvlText w:val="08.01.%1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none"/>
      </w:rPr>
    </w:lvl>
    <w:lvl w:ilvl="8">
      <w:start w:val="14"/>
      <w:numFmt w:val="decimal"/>
      <w:lvlText w:val="08.01.%1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2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single"/>
      </w:rPr>
    </w:lvl>
    <w:lvl w:ilvl="2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single"/>
      </w:rPr>
    </w:lvl>
    <w:lvl w:ilvl="3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single"/>
      </w:rPr>
    </w:lvl>
    <w:lvl w:ilvl="4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single"/>
      </w:rPr>
    </w:lvl>
    <w:lvl w:ilvl="5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single"/>
      </w:rPr>
    </w:lvl>
    <w:lvl w:ilvl="6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single"/>
      </w:rPr>
    </w:lvl>
    <w:lvl w:ilvl="7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single"/>
      </w:rPr>
    </w:lvl>
    <w:lvl w:ilvl="8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single"/>
      </w:rPr>
    </w:lvl>
  </w:abstractNum>
  <w:abstractNum w:abstractNumId="3" w15:restartNumberingAfterBreak="0">
    <w:nsid w:val="00A2740F"/>
    <w:multiLevelType w:val="hybridMultilevel"/>
    <w:tmpl w:val="6BCE1600"/>
    <w:lvl w:ilvl="0" w:tplc="771284A2">
      <w:start w:val="28"/>
      <w:numFmt w:val="decimal"/>
      <w:lvlText w:val="%1."/>
      <w:lvlJc w:val="left"/>
      <w:pPr>
        <w:ind w:left="1367" w:hanging="37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0F097064"/>
    <w:multiLevelType w:val="hybridMultilevel"/>
    <w:tmpl w:val="1526C87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4A62E7"/>
    <w:multiLevelType w:val="hybridMultilevel"/>
    <w:tmpl w:val="1FC89820"/>
    <w:lvl w:ilvl="0" w:tplc="771284A2">
      <w:start w:val="28"/>
      <w:numFmt w:val="decimal"/>
      <w:lvlText w:val="%1."/>
      <w:lvlJc w:val="left"/>
      <w:pPr>
        <w:ind w:left="942" w:hanging="37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6" w15:restartNumberingAfterBreak="0">
    <w:nsid w:val="338E0E1E"/>
    <w:multiLevelType w:val="hybridMultilevel"/>
    <w:tmpl w:val="AF12EF98"/>
    <w:lvl w:ilvl="0" w:tplc="771284A2">
      <w:start w:val="28"/>
      <w:numFmt w:val="decimal"/>
      <w:lvlText w:val="%1."/>
      <w:lvlJc w:val="left"/>
      <w:pPr>
        <w:ind w:left="1364" w:hanging="37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7" w15:restartNumberingAfterBreak="0">
    <w:nsid w:val="39AE0FEC"/>
    <w:multiLevelType w:val="hybridMultilevel"/>
    <w:tmpl w:val="0B868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2D3AF8"/>
    <w:multiLevelType w:val="hybridMultilevel"/>
    <w:tmpl w:val="E9421BB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3D0C10"/>
    <w:multiLevelType w:val="hybridMultilevel"/>
    <w:tmpl w:val="AE14D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2B75DF"/>
    <w:multiLevelType w:val="hybridMultilevel"/>
    <w:tmpl w:val="8DD2141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9E5D3A"/>
    <w:multiLevelType w:val="hybridMultilevel"/>
    <w:tmpl w:val="4D96E8E6"/>
    <w:lvl w:ilvl="0" w:tplc="18E21E78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A51DEE"/>
    <w:multiLevelType w:val="hybridMultilevel"/>
    <w:tmpl w:val="A0A0BC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D313A5"/>
    <w:multiLevelType w:val="hybridMultilevel"/>
    <w:tmpl w:val="6C30F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C02492"/>
    <w:multiLevelType w:val="hybridMultilevel"/>
    <w:tmpl w:val="6F2A1A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FC7BA7"/>
    <w:multiLevelType w:val="hybridMultilevel"/>
    <w:tmpl w:val="22C2B2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042A94"/>
    <w:multiLevelType w:val="hybridMultilevel"/>
    <w:tmpl w:val="3F38AAA6"/>
    <w:lvl w:ilvl="0" w:tplc="1030543C">
      <w:start w:val="1"/>
      <w:numFmt w:val="decimal"/>
      <w:lvlText w:val="%1)"/>
      <w:lvlJc w:val="left"/>
      <w:pPr>
        <w:ind w:left="643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C437D1"/>
    <w:multiLevelType w:val="hybridMultilevel"/>
    <w:tmpl w:val="F50EBE9C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12"/>
  </w:num>
  <w:num w:numId="2">
    <w:abstractNumId w:val="7"/>
  </w:num>
  <w:num w:numId="3">
    <w:abstractNumId w:val="10"/>
  </w:num>
  <w:num w:numId="4">
    <w:abstractNumId w:val="0"/>
  </w:num>
  <w:num w:numId="5">
    <w:abstractNumId w:val="1"/>
  </w:num>
  <w:num w:numId="6">
    <w:abstractNumId w:val="2"/>
  </w:num>
  <w:num w:numId="7">
    <w:abstractNumId w:val="16"/>
  </w:num>
  <w:num w:numId="8">
    <w:abstractNumId w:val="14"/>
  </w:num>
  <w:num w:numId="9">
    <w:abstractNumId w:val="4"/>
  </w:num>
  <w:num w:numId="10">
    <w:abstractNumId w:val="8"/>
  </w:num>
  <w:num w:numId="11">
    <w:abstractNumId w:val="17"/>
  </w:num>
  <w:num w:numId="12">
    <w:abstractNumId w:val="5"/>
  </w:num>
  <w:num w:numId="13">
    <w:abstractNumId w:val="13"/>
  </w:num>
  <w:num w:numId="14">
    <w:abstractNumId w:val="15"/>
  </w:num>
  <w:num w:numId="15">
    <w:abstractNumId w:val="9"/>
  </w:num>
  <w:num w:numId="16">
    <w:abstractNumId w:val="6"/>
  </w:num>
  <w:num w:numId="17">
    <w:abstractNumId w:val="3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14F7"/>
    <w:rsid w:val="000129D9"/>
    <w:rsid w:val="00024C9C"/>
    <w:rsid w:val="00025DD4"/>
    <w:rsid w:val="00035350"/>
    <w:rsid w:val="000A14E1"/>
    <w:rsid w:val="000F74A8"/>
    <w:rsid w:val="001012C7"/>
    <w:rsid w:val="001B39D4"/>
    <w:rsid w:val="0021399C"/>
    <w:rsid w:val="002309BE"/>
    <w:rsid w:val="0023557A"/>
    <w:rsid w:val="00257CED"/>
    <w:rsid w:val="002D7286"/>
    <w:rsid w:val="002E28E1"/>
    <w:rsid w:val="00311A82"/>
    <w:rsid w:val="00315DE4"/>
    <w:rsid w:val="00355F11"/>
    <w:rsid w:val="00385922"/>
    <w:rsid w:val="003D5F37"/>
    <w:rsid w:val="00432E0C"/>
    <w:rsid w:val="00481810"/>
    <w:rsid w:val="004D20F6"/>
    <w:rsid w:val="004D4D0D"/>
    <w:rsid w:val="004F3B14"/>
    <w:rsid w:val="00506AFC"/>
    <w:rsid w:val="0056510A"/>
    <w:rsid w:val="005652B5"/>
    <w:rsid w:val="005741D5"/>
    <w:rsid w:val="00585AD4"/>
    <w:rsid w:val="005C413D"/>
    <w:rsid w:val="006027C1"/>
    <w:rsid w:val="00623BE6"/>
    <w:rsid w:val="00626725"/>
    <w:rsid w:val="006662AB"/>
    <w:rsid w:val="0068581C"/>
    <w:rsid w:val="006E6450"/>
    <w:rsid w:val="007034B6"/>
    <w:rsid w:val="00727637"/>
    <w:rsid w:val="00763E2C"/>
    <w:rsid w:val="007A21CA"/>
    <w:rsid w:val="007D4DFD"/>
    <w:rsid w:val="007E489D"/>
    <w:rsid w:val="0086604B"/>
    <w:rsid w:val="008C29A6"/>
    <w:rsid w:val="008E7ED9"/>
    <w:rsid w:val="008F025F"/>
    <w:rsid w:val="008F14B1"/>
    <w:rsid w:val="008F4BF3"/>
    <w:rsid w:val="009A6C53"/>
    <w:rsid w:val="009F1D07"/>
    <w:rsid w:val="00AB3063"/>
    <w:rsid w:val="00B178C9"/>
    <w:rsid w:val="00B341D9"/>
    <w:rsid w:val="00B805B7"/>
    <w:rsid w:val="00BB746E"/>
    <w:rsid w:val="00C624FF"/>
    <w:rsid w:val="00C712F4"/>
    <w:rsid w:val="00CB69E6"/>
    <w:rsid w:val="00CC62EB"/>
    <w:rsid w:val="00CF2071"/>
    <w:rsid w:val="00D46A8A"/>
    <w:rsid w:val="00DB2564"/>
    <w:rsid w:val="00DB667F"/>
    <w:rsid w:val="00DD6E77"/>
    <w:rsid w:val="00DF79A2"/>
    <w:rsid w:val="00E25277"/>
    <w:rsid w:val="00E41293"/>
    <w:rsid w:val="00E509B3"/>
    <w:rsid w:val="00E514F7"/>
    <w:rsid w:val="00E9071A"/>
    <w:rsid w:val="00EB597C"/>
    <w:rsid w:val="00F20698"/>
    <w:rsid w:val="00F323E7"/>
    <w:rsid w:val="00F436E1"/>
    <w:rsid w:val="00F56188"/>
    <w:rsid w:val="00F7650E"/>
    <w:rsid w:val="00FC16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2BC85"/>
  <w15:docId w15:val="{B8B6F908-BC57-452C-877F-5384B97F1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4D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662AB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6662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662AB"/>
  </w:style>
  <w:style w:type="paragraph" w:styleId="a6">
    <w:name w:val="footer"/>
    <w:basedOn w:val="a"/>
    <w:link w:val="a7"/>
    <w:uiPriority w:val="99"/>
    <w:unhideWhenUsed/>
    <w:rsid w:val="006662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662AB"/>
  </w:style>
  <w:style w:type="paragraph" w:customStyle="1" w:styleId="Default">
    <w:name w:val="Default"/>
    <w:rsid w:val="006662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2088DF-98E6-4E84-8764-7FF591519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632</TotalTime>
  <Pages>1</Pages>
  <Words>7016</Words>
  <Characters>39994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otd-cadr</dc:creator>
  <cp:keywords/>
  <dc:description/>
  <cp:lastModifiedBy>otd-cadr</cp:lastModifiedBy>
  <cp:revision>29</cp:revision>
  <cp:lastPrinted>2021-11-29T07:19:00Z</cp:lastPrinted>
  <dcterms:created xsi:type="dcterms:W3CDTF">2020-10-19T08:27:00Z</dcterms:created>
  <dcterms:modified xsi:type="dcterms:W3CDTF">2021-11-29T07:20:00Z</dcterms:modified>
</cp:coreProperties>
</file>